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856D4" w:rsidRDefault="006856D4">
      <w:pPr>
        <w:rPr>
          <w:rFonts w:cs="AGA Rasheeq Bold"/>
          <w:sz w:val="28"/>
          <w:szCs w:val="28"/>
          <w:rtl/>
          <w:lang w:bidi="ar-EG"/>
        </w:rPr>
      </w:pPr>
    </w:p>
    <w:p w:rsidR="006856D4" w:rsidRDefault="006856D4">
      <w:pPr>
        <w:rPr>
          <w:rFonts w:cs="AGA Rasheeq Bold"/>
          <w:sz w:val="28"/>
          <w:szCs w:val="28"/>
          <w:rtl/>
          <w:lang w:bidi="ar-EG"/>
        </w:rPr>
      </w:pPr>
    </w:p>
    <w:p w:rsidR="006856D4" w:rsidRDefault="006856D4">
      <w:pPr>
        <w:rPr>
          <w:rFonts w:cs="AGA Rasheeq Bold"/>
          <w:sz w:val="28"/>
          <w:szCs w:val="28"/>
          <w:rtl/>
          <w:lang w:bidi="ar-EG"/>
        </w:rPr>
      </w:pPr>
      <w:r>
        <w:rPr>
          <w:rFonts w:cs="AGA Rasheeq Bold"/>
          <w:noProof/>
          <w:sz w:val="28"/>
          <w:szCs w:val="28"/>
          <w:rtl/>
        </w:rPr>
        <w:drawing>
          <wp:inline distT="0" distB="0" distL="0" distR="0">
            <wp:extent cx="2607418" cy="4581727"/>
            <wp:effectExtent l="19050" t="0" r="2432" b="0"/>
            <wp:docPr id="1" name="Picture 1" descr="F:\وحدة المعلومات\تصنيف النشرات\2محاصيل حقلية\الشعير\parlco 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وحدة المعلومات\تصنيف النشرات\2محاصيل حقلية\الشعير\parlco 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7343" cy="45815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856D4" w:rsidRDefault="006856D4">
      <w:pPr>
        <w:rPr>
          <w:rFonts w:cs="AGA Rasheeq Bold"/>
          <w:sz w:val="28"/>
          <w:szCs w:val="28"/>
          <w:rtl/>
          <w:lang w:bidi="ar-EG"/>
        </w:rPr>
      </w:pPr>
    </w:p>
    <w:p w:rsidR="006856D4" w:rsidRDefault="006856D4">
      <w:pPr>
        <w:rPr>
          <w:rFonts w:cs="AGA Rasheeq Bold"/>
          <w:sz w:val="28"/>
          <w:szCs w:val="28"/>
          <w:rtl/>
          <w:lang w:bidi="ar-EG"/>
        </w:rPr>
      </w:pPr>
    </w:p>
    <w:p w:rsidR="007B5F9B" w:rsidRPr="007925F4" w:rsidRDefault="007D532C">
      <w:pPr>
        <w:rPr>
          <w:rFonts w:cs="AGA Rasheeq Bold"/>
          <w:sz w:val="28"/>
          <w:szCs w:val="28"/>
          <w:rtl/>
          <w:lang w:bidi="ar-EG"/>
        </w:rPr>
      </w:pPr>
      <w:r w:rsidRPr="007925F4">
        <w:rPr>
          <w:rFonts w:cs="AGA Rasheeq Bold" w:hint="cs"/>
          <w:sz w:val="28"/>
          <w:szCs w:val="28"/>
          <w:rtl/>
          <w:lang w:bidi="ar-EG"/>
        </w:rPr>
        <w:t xml:space="preserve">وينصح بعدم استخدام اليوريا فى الأراضى الرملية أو الأراضى الملحية أما فى الزراعات المطرية فلا يسمد الشعير بالسماد الآزوتى </w:t>
      </w:r>
      <w:r w:rsidRPr="007925F4">
        <w:rPr>
          <w:rFonts w:asciiTheme="minorBidi" w:hAnsiTheme="minorBidi" w:cs="AGA Rasheeq Bold"/>
          <w:sz w:val="28"/>
          <w:szCs w:val="28"/>
          <w:rtl/>
          <w:lang w:bidi="ar-EG"/>
        </w:rPr>
        <w:t>ٳ</w:t>
      </w:r>
      <w:r w:rsidRPr="007925F4">
        <w:rPr>
          <w:rFonts w:cs="AGA Rasheeq Bold" w:hint="cs"/>
          <w:sz w:val="28"/>
          <w:szCs w:val="28"/>
          <w:rtl/>
          <w:lang w:bidi="ar-EG"/>
        </w:rPr>
        <w:t xml:space="preserve">لا فى حالة التأكد من الأمطار مع وجود كمية من الرطوبة تكفى  </w:t>
      </w:r>
      <w:r w:rsidRPr="007925F4">
        <w:rPr>
          <w:rFonts w:asciiTheme="minorBidi" w:hAnsiTheme="minorBidi" w:cs="AGA Rasheeq Bold"/>
          <w:sz w:val="28"/>
          <w:szCs w:val="28"/>
          <w:rtl/>
          <w:lang w:bidi="ar-EG"/>
        </w:rPr>
        <w:t>ﻹ</w:t>
      </w:r>
      <w:r w:rsidRPr="007925F4">
        <w:rPr>
          <w:rFonts w:cs="AGA Rasheeq Bold" w:hint="cs"/>
          <w:sz w:val="28"/>
          <w:szCs w:val="28"/>
          <w:rtl/>
          <w:lang w:bidi="ar-EG"/>
        </w:rPr>
        <w:t>ذابة كمية السماد المضافة.</w:t>
      </w:r>
    </w:p>
    <w:p w:rsidR="007D532C" w:rsidRPr="007925F4" w:rsidRDefault="007D532C">
      <w:pPr>
        <w:rPr>
          <w:rFonts w:cs="AGA Rasheeq Bold"/>
          <w:sz w:val="28"/>
          <w:szCs w:val="28"/>
          <w:rtl/>
          <w:lang w:bidi="ar-EG"/>
        </w:rPr>
      </w:pPr>
      <w:r w:rsidRPr="007925F4">
        <w:rPr>
          <w:rFonts w:cs="AGA Rasheeq Bold" w:hint="cs"/>
          <w:sz w:val="28"/>
          <w:szCs w:val="28"/>
          <w:rtl/>
          <w:lang w:bidi="ar-EG"/>
        </w:rPr>
        <w:t xml:space="preserve">يمكن </w:t>
      </w:r>
      <w:r w:rsidRPr="007925F4">
        <w:rPr>
          <w:rFonts w:asciiTheme="minorBidi" w:hAnsiTheme="minorBidi" w:cs="AGA Rasheeq Bold"/>
          <w:sz w:val="28"/>
          <w:szCs w:val="28"/>
          <w:rtl/>
          <w:lang w:bidi="ar-EG"/>
        </w:rPr>
        <w:t>ٳ</w:t>
      </w:r>
      <w:r w:rsidRPr="007925F4">
        <w:rPr>
          <w:rFonts w:cs="AGA Rasheeq Bold" w:hint="cs"/>
          <w:sz w:val="28"/>
          <w:szCs w:val="28"/>
          <w:rtl/>
          <w:lang w:bidi="ar-EG"/>
        </w:rPr>
        <w:t>ضافة السماد الحيوى (سيريالين أوميكروبين) قبل الزراعة مما يؤدى لتخفيض كمية السماد الآزوتى بمقدار 10-15% للأراضى الجديدة والجيرية ويؤدى لزيادة المحصول.</w:t>
      </w:r>
    </w:p>
    <w:p w:rsidR="007D532C" w:rsidRPr="007925F4" w:rsidRDefault="007D532C">
      <w:pPr>
        <w:rPr>
          <w:rFonts w:cs="AGA Rasheeq Bold"/>
          <w:sz w:val="28"/>
          <w:szCs w:val="28"/>
          <w:rtl/>
          <w:lang w:bidi="ar-EG"/>
        </w:rPr>
      </w:pPr>
      <w:r w:rsidRPr="007925F4">
        <w:rPr>
          <w:rFonts w:cs="AGA Rasheeq Bold" w:hint="cs"/>
          <w:sz w:val="28"/>
          <w:szCs w:val="28"/>
          <w:rtl/>
          <w:lang w:bidi="ar-EG"/>
        </w:rPr>
        <w:t>3- التسميد البوتاسى</w:t>
      </w:r>
    </w:p>
    <w:p w:rsidR="007D532C" w:rsidRPr="007925F4" w:rsidRDefault="007D532C" w:rsidP="00B77E8B">
      <w:pPr>
        <w:rPr>
          <w:rFonts w:cs="AGA Rasheeq Bold"/>
          <w:sz w:val="28"/>
          <w:szCs w:val="28"/>
          <w:rtl/>
          <w:lang w:bidi="ar-EG"/>
        </w:rPr>
      </w:pPr>
      <w:r w:rsidRPr="007925F4">
        <w:rPr>
          <w:rFonts w:cs="AGA Rasheeq Bold" w:hint="cs"/>
          <w:sz w:val="28"/>
          <w:szCs w:val="28"/>
          <w:rtl/>
          <w:lang w:bidi="ar-EG"/>
        </w:rPr>
        <w:lastRenderedPageBreak/>
        <w:t xml:space="preserve">ينصح </w:t>
      </w:r>
      <w:r w:rsidR="00B77E8B">
        <w:rPr>
          <w:rFonts w:cs="AGA Rasheeq Bold" w:hint="cs"/>
          <w:sz w:val="28"/>
          <w:szCs w:val="28"/>
          <w:rtl/>
          <w:lang w:bidi="ar-EG"/>
        </w:rPr>
        <w:t>بإضافة</w:t>
      </w:r>
      <w:r w:rsidRPr="007925F4">
        <w:rPr>
          <w:rFonts w:cs="AGA Rasheeq Bold" w:hint="cs"/>
          <w:sz w:val="28"/>
          <w:szCs w:val="28"/>
          <w:rtl/>
          <w:lang w:bidi="ar-EG"/>
        </w:rPr>
        <w:t xml:space="preserve"> 24 كجم بو</w:t>
      </w:r>
      <w:r w:rsidRPr="007925F4">
        <w:rPr>
          <w:rFonts w:cs="AGA Rasheeq Bold" w:hint="cs"/>
          <w:sz w:val="28"/>
          <w:szCs w:val="28"/>
          <w:vertAlign w:val="subscript"/>
          <w:rtl/>
          <w:lang w:bidi="ar-EG"/>
        </w:rPr>
        <w:t>2</w:t>
      </w:r>
      <w:r w:rsidRPr="007925F4">
        <w:rPr>
          <w:rFonts w:cs="AGA Rasheeq Bold" w:hint="cs"/>
          <w:sz w:val="28"/>
          <w:szCs w:val="28"/>
          <w:rtl/>
          <w:lang w:bidi="ar-EG"/>
        </w:rPr>
        <w:t>أ / فدان من أى سماد تجارى للأراضى التى تحتاج لهذا العنصر.</w:t>
      </w:r>
    </w:p>
    <w:p w:rsidR="007D532C" w:rsidRPr="007925F4" w:rsidRDefault="007D532C">
      <w:pPr>
        <w:rPr>
          <w:rFonts w:cs="AGA Rasheeq Bold"/>
          <w:sz w:val="28"/>
          <w:szCs w:val="28"/>
          <w:rtl/>
          <w:lang w:bidi="ar-EG"/>
        </w:rPr>
      </w:pPr>
      <w:r w:rsidRPr="007925F4">
        <w:rPr>
          <w:rFonts w:cs="AGA Rasheeq Bold" w:hint="cs"/>
          <w:sz w:val="28"/>
          <w:szCs w:val="28"/>
          <w:rtl/>
          <w:lang w:bidi="ar-EG"/>
        </w:rPr>
        <w:t>مقاومة الحشائش :</w:t>
      </w:r>
    </w:p>
    <w:p w:rsidR="007D532C" w:rsidRPr="007925F4" w:rsidRDefault="007D532C">
      <w:pPr>
        <w:rPr>
          <w:rFonts w:cs="AGA Rasheeq Bold"/>
          <w:sz w:val="28"/>
          <w:szCs w:val="28"/>
          <w:rtl/>
          <w:lang w:bidi="ar-EG"/>
        </w:rPr>
      </w:pPr>
      <w:r w:rsidRPr="007925F4">
        <w:rPr>
          <w:rFonts w:cs="AGA Rasheeq Bold" w:hint="cs"/>
          <w:sz w:val="28"/>
          <w:szCs w:val="28"/>
          <w:rtl/>
          <w:lang w:bidi="ar-EG"/>
        </w:rPr>
        <w:t>فى الأراضى المروية يتم اتباع الزراعة الحراتى خاصة فى الأراضى الموبوءة بالحشائش وتتم المقاومة كيماويا</w:t>
      </w:r>
      <w:r w:rsidR="00B7663E" w:rsidRPr="007925F4">
        <w:rPr>
          <w:rFonts w:asciiTheme="minorBidi" w:hAnsiTheme="minorBidi" w:cs="AGA Rasheeq Bold"/>
          <w:sz w:val="28"/>
          <w:szCs w:val="28"/>
          <w:rtl/>
          <w:lang w:bidi="ar-EG"/>
        </w:rPr>
        <w:t>ً</w:t>
      </w:r>
      <w:r w:rsidRPr="007925F4">
        <w:rPr>
          <w:rFonts w:cs="AGA Rasheeq Bold" w:hint="cs"/>
          <w:sz w:val="28"/>
          <w:szCs w:val="28"/>
          <w:rtl/>
          <w:lang w:bidi="ar-EG"/>
        </w:rPr>
        <w:t xml:space="preserve"> برش الحشائش الحولية العريضة بمبيد البرومينال 24% </w:t>
      </w:r>
      <w:r w:rsidRPr="007925F4">
        <w:rPr>
          <w:rFonts w:cs="AGA Rasheeq Bold"/>
          <w:sz w:val="28"/>
          <w:szCs w:val="28"/>
          <w:lang w:bidi="ar-EG"/>
        </w:rPr>
        <w:t>EC</w:t>
      </w:r>
      <w:r w:rsidRPr="007925F4">
        <w:rPr>
          <w:rFonts w:cs="AGA Rasheeq Bold" w:hint="cs"/>
          <w:sz w:val="28"/>
          <w:szCs w:val="28"/>
          <w:rtl/>
          <w:lang w:bidi="ar-EG"/>
        </w:rPr>
        <w:t xml:space="preserve"> بمعدل 1 لتر للفدان والشعير فى عمر 4-5 أوراق بعد تطاير الندى، أو يدويا</w:t>
      </w:r>
      <w:r w:rsidR="00B7663E" w:rsidRPr="007925F4">
        <w:rPr>
          <w:rFonts w:asciiTheme="minorBidi" w:hAnsiTheme="minorBidi" w:cs="AGA Rasheeq Bold"/>
          <w:sz w:val="28"/>
          <w:szCs w:val="28"/>
          <w:rtl/>
          <w:lang w:bidi="ar-EG"/>
        </w:rPr>
        <w:t>ً</w:t>
      </w:r>
      <w:r w:rsidRPr="007925F4">
        <w:rPr>
          <w:rFonts w:cs="AGA Rasheeq Bold" w:hint="cs"/>
          <w:sz w:val="28"/>
          <w:szCs w:val="28"/>
          <w:rtl/>
          <w:lang w:bidi="ar-EG"/>
        </w:rPr>
        <w:t xml:space="preserve"> فى مرحلة ماقبل طرد السنابل مع مراعاة عدم ا</w:t>
      </w:r>
      <w:r w:rsidRPr="007925F4">
        <w:rPr>
          <w:rFonts w:asciiTheme="minorBidi" w:hAnsiTheme="minorBidi" w:cs="AGA Rasheeq Bold"/>
          <w:sz w:val="28"/>
          <w:szCs w:val="28"/>
          <w:rtl/>
          <w:lang w:bidi="ar-EG"/>
        </w:rPr>
        <w:t>ﻹ</w:t>
      </w:r>
      <w:r w:rsidRPr="007925F4">
        <w:rPr>
          <w:rFonts w:cs="AGA Rasheeq Bold" w:hint="cs"/>
          <w:sz w:val="28"/>
          <w:szCs w:val="28"/>
          <w:rtl/>
          <w:lang w:bidi="ar-EG"/>
        </w:rPr>
        <w:t xml:space="preserve">ضرار بنباتات الشعير أثناء عملية نقاوة الحشائش. </w:t>
      </w:r>
      <w:r w:rsidR="00B7663E" w:rsidRPr="007925F4">
        <w:rPr>
          <w:rFonts w:cs="AGA Rasheeq Bold" w:hint="cs"/>
          <w:sz w:val="28"/>
          <w:szCs w:val="28"/>
          <w:rtl/>
          <w:lang w:bidi="ar-EG"/>
        </w:rPr>
        <w:t>لا توجد توصية لمكافحة الحشائش النجيلية والزمير فى الشعير.</w:t>
      </w:r>
    </w:p>
    <w:p w:rsidR="00B7663E" w:rsidRPr="007925F4" w:rsidRDefault="00B7663E">
      <w:pPr>
        <w:rPr>
          <w:rFonts w:cs="AGA Rasheeq Bold"/>
          <w:sz w:val="28"/>
          <w:szCs w:val="28"/>
          <w:rtl/>
          <w:lang w:bidi="ar-EG"/>
        </w:rPr>
      </w:pPr>
      <w:r w:rsidRPr="007925F4">
        <w:rPr>
          <w:rFonts w:cs="AGA Rasheeq Bold" w:hint="cs"/>
          <w:sz w:val="28"/>
          <w:szCs w:val="28"/>
          <w:rtl/>
          <w:lang w:bidi="ar-EG"/>
        </w:rPr>
        <w:t>أما فى مناطق الزراعة المطرية فلا ينصح بنقاوة الحشائش حيث يستخدم فى رعى الأغنام كما أن مقاومة الحشائش تحت ظروف الزراعة المطرية يضر بالكساء الخضرى فى المنطقة.</w:t>
      </w:r>
    </w:p>
    <w:p w:rsidR="00B7663E" w:rsidRPr="007925F4" w:rsidRDefault="00B7663E">
      <w:pPr>
        <w:rPr>
          <w:rFonts w:cs="AGA Rasheeq Bold"/>
          <w:sz w:val="28"/>
          <w:szCs w:val="28"/>
          <w:rtl/>
          <w:lang w:bidi="ar-EG"/>
        </w:rPr>
      </w:pPr>
      <w:r w:rsidRPr="007925F4">
        <w:rPr>
          <w:rFonts w:cs="AGA Rasheeq Bold" w:hint="cs"/>
          <w:sz w:val="28"/>
          <w:szCs w:val="28"/>
          <w:rtl/>
          <w:lang w:bidi="ar-EG"/>
        </w:rPr>
        <w:t>مكافحة الأمراض والحشرات</w:t>
      </w:r>
    </w:p>
    <w:p w:rsidR="00B7663E" w:rsidRPr="007925F4" w:rsidRDefault="00B7663E">
      <w:pPr>
        <w:rPr>
          <w:rFonts w:cs="AGA Rasheeq Bold"/>
          <w:sz w:val="28"/>
          <w:szCs w:val="28"/>
          <w:rtl/>
          <w:lang w:bidi="ar-EG"/>
        </w:rPr>
      </w:pPr>
      <w:r w:rsidRPr="007925F4">
        <w:rPr>
          <w:rFonts w:cs="AGA Rasheeq Bold" w:hint="cs"/>
          <w:sz w:val="28"/>
          <w:szCs w:val="28"/>
          <w:rtl/>
          <w:lang w:bidi="ar-EG"/>
        </w:rPr>
        <w:t>يتعرض محصول الشعير ل</w:t>
      </w:r>
      <w:r w:rsidRPr="007925F4">
        <w:rPr>
          <w:rFonts w:asciiTheme="minorBidi" w:hAnsiTheme="minorBidi" w:cs="AGA Rasheeq Bold"/>
          <w:sz w:val="28"/>
          <w:szCs w:val="28"/>
          <w:rtl/>
          <w:lang w:bidi="ar-EG"/>
        </w:rPr>
        <w:t>ﻹ</w:t>
      </w:r>
      <w:r w:rsidRPr="007925F4">
        <w:rPr>
          <w:rFonts w:cs="AGA Rasheeq Bold" w:hint="cs"/>
          <w:sz w:val="28"/>
          <w:szCs w:val="28"/>
          <w:rtl/>
          <w:lang w:bidi="ar-EG"/>
        </w:rPr>
        <w:t>صابة بالعديد من الآفات الفطرية والحشرية التى تهاجم النباتات وتسبب فقدا</w:t>
      </w:r>
      <w:r w:rsidRPr="007925F4">
        <w:rPr>
          <w:rFonts w:asciiTheme="minorBidi" w:hAnsiTheme="minorBidi" w:cs="AGA Rasheeq Bold"/>
          <w:sz w:val="28"/>
          <w:szCs w:val="28"/>
          <w:rtl/>
          <w:lang w:bidi="ar-EG"/>
        </w:rPr>
        <w:t>ً</w:t>
      </w:r>
      <w:r w:rsidRPr="007925F4">
        <w:rPr>
          <w:rFonts w:cs="AGA Rasheeq Bold" w:hint="cs"/>
          <w:sz w:val="28"/>
          <w:szCs w:val="28"/>
          <w:rtl/>
          <w:lang w:bidi="ar-EG"/>
        </w:rPr>
        <w:t xml:space="preserve"> كبيرا</w:t>
      </w:r>
      <w:r w:rsidRPr="007925F4">
        <w:rPr>
          <w:rFonts w:asciiTheme="minorBidi" w:hAnsiTheme="minorBidi" w:cs="AGA Rasheeq Bold"/>
          <w:sz w:val="28"/>
          <w:szCs w:val="28"/>
          <w:rtl/>
          <w:lang w:bidi="ar-EG"/>
        </w:rPr>
        <w:t>ً</w:t>
      </w:r>
      <w:r w:rsidRPr="007925F4">
        <w:rPr>
          <w:rFonts w:cs="AGA Rasheeq Bold" w:hint="cs"/>
          <w:sz w:val="28"/>
          <w:szCs w:val="28"/>
          <w:rtl/>
          <w:lang w:bidi="ar-EG"/>
        </w:rPr>
        <w:t xml:space="preserve"> فى المحصول.</w:t>
      </w:r>
    </w:p>
    <w:p w:rsidR="00B7663E" w:rsidRPr="007925F4" w:rsidRDefault="00B7663E">
      <w:pPr>
        <w:rPr>
          <w:rFonts w:cs="AGA Rasheeq Bold"/>
          <w:sz w:val="28"/>
          <w:szCs w:val="28"/>
          <w:rtl/>
          <w:lang w:bidi="ar-EG"/>
        </w:rPr>
      </w:pPr>
      <w:r w:rsidRPr="007925F4">
        <w:rPr>
          <w:rFonts w:cs="AGA Rasheeq Bold" w:hint="cs"/>
          <w:sz w:val="28"/>
          <w:szCs w:val="28"/>
          <w:rtl/>
          <w:lang w:bidi="ar-EG"/>
        </w:rPr>
        <w:t>حشرة الحفار</w:t>
      </w:r>
    </w:p>
    <w:p w:rsidR="00B7663E" w:rsidRPr="007925F4" w:rsidRDefault="00B7663E">
      <w:pPr>
        <w:rPr>
          <w:rFonts w:cs="AGA Rasheeq Bold"/>
          <w:sz w:val="28"/>
          <w:szCs w:val="28"/>
          <w:rtl/>
          <w:lang w:bidi="ar-EG"/>
        </w:rPr>
      </w:pPr>
      <w:r w:rsidRPr="007925F4">
        <w:rPr>
          <w:rFonts w:cs="AGA Rasheeq Bold" w:hint="cs"/>
          <w:sz w:val="28"/>
          <w:szCs w:val="28"/>
          <w:rtl/>
          <w:lang w:bidi="ar-EG"/>
        </w:rPr>
        <w:t>تتغذى هذة الحشرة على منطقة اتصال الساق بالجذر حيث تسبب جفاف النبات وسهولة موتة وأهم أعراض ا</w:t>
      </w:r>
      <w:r w:rsidRPr="007925F4">
        <w:rPr>
          <w:rFonts w:asciiTheme="minorBidi" w:hAnsiTheme="minorBidi" w:cs="AGA Rasheeq Bold"/>
          <w:sz w:val="28"/>
          <w:szCs w:val="28"/>
          <w:rtl/>
          <w:lang w:bidi="ar-EG"/>
        </w:rPr>
        <w:t>ﻹ</w:t>
      </w:r>
      <w:r w:rsidRPr="007925F4">
        <w:rPr>
          <w:rFonts w:cs="AGA Rasheeq Bold" w:hint="cs"/>
          <w:sz w:val="28"/>
          <w:szCs w:val="28"/>
          <w:rtl/>
          <w:lang w:bidi="ar-EG"/>
        </w:rPr>
        <w:t>صابة بهذة الحشرة هو ذبول النبات وسهولة خلعة من التربة ثم وجود الأنفاق بالتربة أسفل سطح التربة. ويجب مقاومة هذة الحشرة فور ظهور مسحوق الهوستاثيون 40% قابل للاستحلاب بمعدل 1.25 لتر للفدان + 15كجم جريش ذرة مبلل بالماء وينثر الطعم السام قبل الغروب مع التركيز على المناطق القريبة من المراوى والمصارف.</w:t>
      </w:r>
    </w:p>
    <w:p w:rsidR="00B7663E" w:rsidRPr="007925F4" w:rsidRDefault="00B7663E">
      <w:pPr>
        <w:rPr>
          <w:rFonts w:cs="AGA Rasheeq Bold"/>
          <w:sz w:val="28"/>
          <w:szCs w:val="28"/>
          <w:rtl/>
          <w:lang w:bidi="ar-EG"/>
        </w:rPr>
      </w:pPr>
      <w:r w:rsidRPr="007925F4">
        <w:rPr>
          <w:rFonts w:cs="AGA Rasheeq Bold" w:hint="cs"/>
          <w:sz w:val="28"/>
          <w:szCs w:val="28"/>
          <w:rtl/>
          <w:lang w:bidi="ar-EG"/>
        </w:rPr>
        <w:t>حشرة المن</w:t>
      </w:r>
    </w:p>
    <w:p w:rsidR="00B7663E" w:rsidRPr="007925F4" w:rsidRDefault="00B7663E">
      <w:pPr>
        <w:rPr>
          <w:rFonts w:cs="AGA Rasheeq Bold"/>
          <w:sz w:val="28"/>
          <w:szCs w:val="28"/>
          <w:rtl/>
          <w:lang w:bidi="ar-EG"/>
        </w:rPr>
      </w:pPr>
      <w:r w:rsidRPr="007925F4">
        <w:rPr>
          <w:rFonts w:cs="AGA Rasheeq Bold" w:hint="cs"/>
          <w:sz w:val="28"/>
          <w:szCs w:val="28"/>
          <w:rtl/>
          <w:lang w:bidi="ar-EG"/>
        </w:rPr>
        <w:t>تصاب نباتا الشعير بالعديد من أنواع المن مثل من الذرة الشامية ومن الشوفان ومن القمح الأخضر ومن الغلال الأنجليزى با</w:t>
      </w:r>
      <w:r w:rsidRPr="007925F4">
        <w:rPr>
          <w:rFonts w:asciiTheme="minorBidi" w:hAnsiTheme="minorBidi" w:cs="AGA Rasheeq Bold"/>
          <w:sz w:val="28"/>
          <w:szCs w:val="28"/>
          <w:rtl/>
          <w:lang w:bidi="ar-EG"/>
        </w:rPr>
        <w:t>ﻹ</w:t>
      </w:r>
      <w:r w:rsidRPr="007925F4">
        <w:rPr>
          <w:rFonts w:cs="AGA Rasheeq Bold" w:hint="cs"/>
          <w:sz w:val="28"/>
          <w:szCs w:val="28"/>
          <w:rtl/>
          <w:lang w:bidi="ar-EG"/>
        </w:rPr>
        <w:t xml:space="preserve">ضافة الى العديد من الأنواع الأخرى ويأتى من الذرة الشامية فى المقدمة من حيث خطورتة على الشعير وتسبب حشرة المن خسائر كبيرة </w:t>
      </w:r>
      <w:r w:rsidR="00E61FE3" w:rsidRPr="007925F4">
        <w:rPr>
          <w:rFonts w:cs="AGA Rasheeq Bold" w:hint="cs"/>
          <w:sz w:val="28"/>
          <w:szCs w:val="28"/>
          <w:rtl/>
          <w:lang w:bidi="ar-EG"/>
        </w:rPr>
        <w:t>فى المحصول وتزداد ا</w:t>
      </w:r>
      <w:r w:rsidR="00E61FE3" w:rsidRPr="007925F4">
        <w:rPr>
          <w:rFonts w:asciiTheme="minorBidi" w:hAnsiTheme="minorBidi" w:cs="AGA Rasheeq Bold"/>
          <w:sz w:val="28"/>
          <w:szCs w:val="28"/>
          <w:rtl/>
          <w:lang w:bidi="ar-EG"/>
        </w:rPr>
        <w:t>ﻹ</w:t>
      </w:r>
      <w:r w:rsidR="00E61FE3" w:rsidRPr="007925F4">
        <w:rPr>
          <w:rFonts w:cs="AGA Rasheeq Bold" w:hint="cs"/>
          <w:sz w:val="28"/>
          <w:szCs w:val="28"/>
          <w:rtl/>
          <w:lang w:bidi="ar-EG"/>
        </w:rPr>
        <w:t>صابة بحشرة المن فى مناطق مصر الوسطى ومصر العليا وتهاجم الحشرة الأوراق والسيقان لنبات الشعير حيث تمتص العصارة من أنسجة النبات وتسبب</w:t>
      </w:r>
      <w:r w:rsidRPr="007925F4">
        <w:rPr>
          <w:rFonts w:cs="AGA Rasheeq Bold" w:hint="cs"/>
          <w:sz w:val="28"/>
          <w:szCs w:val="28"/>
          <w:rtl/>
          <w:lang w:bidi="ar-EG"/>
        </w:rPr>
        <w:t xml:space="preserve"> </w:t>
      </w:r>
      <w:r w:rsidR="00E61FE3" w:rsidRPr="007925F4">
        <w:rPr>
          <w:rFonts w:cs="AGA Rasheeq Bold" w:hint="cs"/>
          <w:sz w:val="28"/>
          <w:szCs w:val="28"/>
          <w:rtl/>
          <w:lang w:bidi="ar-EG"/>
        </w:rPr>
        <w:t>ا</w:t>
      </w:r>
      <w:r w:rsidR="00E61FE3" w:rsidRPr="007925F4">
        <w:rPr>
          <w:rFonts w:asciiTheme="minorBidi" w:hAnsiTheme="minorBidi" w:cs="AGA Rasheeq Bold"/>
          <w:sz w:val="28"/>
          <w:szCs w:val="28"/>
          <w:rtl/>
          <w:lang w:bidi="ar-EG"/>
        </w:rPr>
        <w:t>ﻹ</w:t>
      </w:r>
      <w:r w:rsidR="00E61FE3" w:rsidRPr="007925F4">
        <w:rPr>
          <w:rFonts w:cs="AGA Rasheeq Bold" w:hint="cs"/>
          <w:sz w:val="28"/>
          <w:szCs w:val="28"/>
          <w:rtl/>
          <w:lang w:bidi="ar-EG"/>
        </w:rPr>
        <w:t>صفرار والذبول كما تسبب الندو العسلية فى حالة ا</w:t>
      </w:r>
      <w:r w:rsidR="00E61FE3" w:rsidRPr="007925F4">
        <w:rPr>
          <w:rFonts w:asciiTheme="minorBidi" w:hAnsiTheme="minorBidi" w:cs="AGA Rasheeq Bold"/>
          <w:sz w:val="28"/>
          <w:szCs w:val="28"/>
          <w:rtl/>
          <w:lang w:bidi="ar-EG"/>
        </w:rPr>
        <w:t>ﻹ</w:t>
      </w:r>
      <w:r w:rsidR="00E61FE3" w:rsidRPr="007925F4">
        <w:rPr>
          <w:rFonts w:cs="AGA Rasheeq Bold" w:hint="cs"/>
          <w:sz w:val="28"/>
          <w:szCs w:val="28"/>
          <w:rtl/>
          <w:lang w:bidi="ar-EG"/>
        </w:rPr>
        <w:t>صابة الشديدة تكوين حبوب غير ممتلئة وبالتالى نقص المحصول.</w:t>
      </w:r>
    </w:p>
    <w:p w:rsidR="00E61FE3" w:rsidRPr="007925F4" w:rsidRDefault="00E61FE3">
      <w:pPr>
        <w:rPr>
          <w:rFonts w:cs="AGA Rasheeq Bold"/>
          <w:sz w:val="28"/>
          <w:szCs w:val="28"/>
          <w:rtl/>
          <w:lang w:bidi="ar-EG"/>
        </w:rPr>
      </w:pPr>
      <w:r w:rsidRPr="007925F4">
        <w:rPr>
          <w:rFonts w:cs="AGA Rasheeq Bold" w:hint="cs"/>
          <w:sz w:val="28"/>
          <w:szCs w:val="28"/>
          <w:rtl/>
          <w:lang w:bidi="ar-EG"/>
        </w:rPr>
        <w:lastRenderedPageBreak/>
        <w:t>ومن الممكن استخدام بدائل المبيدات بأمان على الشعير وقصر الحاجة باستخدام المبيدات التقليدية فى حالات ا</w:t>
      </w:r>
      <w:r w:rsidRPr="007925F4">
        <w:rPr>
          <w:rFonts w:asciiTheme="minorBidi" w:hAnsiTheme="minorBidi" w:cs="AGA Rasheeq Bold"/>
          <w:sz w:val="28"/>
          <w:szCs w:val="28"/>
          <w:rtl/>
          <w:lang w:bidi="ar-EG"/>
        </w:rPr>
        <w:t>ﻹ</w:t>
      </w:r>
      <w:r w:rsidRPr="007925F4">
        <w:rPr>
          <w:rFonts w:cs="AGA Rasheeq Bold" w:hint="cs"/>
          <w:sz w:val="28"/>
          <w:szCs w:val="28"/>
          <w:rtl/>
          <w:lang w:bidi="ar-EG"/>
        </w:rPr>
        <w:t xml:space="preserve">صابة الوبائية فقط. على أن يتم المرور على الحقول عقب ظهور الباردات بثلاثة أسابيع وبصفة دورية ومن البدائل المقترحة لعلاج </w:t>
      </w:r>
      <w:r w:rsidRPr="007925F4">
        <w:rPr>
          <w:rFonts w:asciiTheme="minorBidi" w:hAnsiTheme="minorBidi" w:cs="AGA Rasheeq Bold"/>
          <w:sz w:val="28"/>
          <w:szCs w:val="28"/>
          <w:rtl/>
          <w:lang w:bidi="ar-EG"/>
        </w:rPr>
        <w:t>ٳ</w:t>
      </w:r>
      <w:r w:rsidRPr="007925F4">
        <w:rPr>
          <w:rFonts w:cs="AGA Rasheeq Bold" w:hint="cs"/>
          <w:sz w:val="28"/>
          <w:szCs w:val="28"/>
          <w:rtl/>
          <w:lang w:bidi="ar-EG"/>
        </w:rPr>
        <w:t>صابات الشعير بحشرات المن:</w:t>
      </w:r>
    </w:p>
    <w:p w:rsidR="00E61FE3" w:rsidRPr="007925F4" w:rsidRDefault="00E61FE3" w:rsidP="00E61FE3">
      <w:pPr>
        <w:pStyle w:val="ListParagraph"/>
        <w:numPr>
          <w:ilvl w:val="0"/>
          <w:numId w:val="1"/>
        </w:numPr>
        <w:rPr>
          <w:rFonts w:cs="AGA Rasheeq Bold"/>
          <w:sz w:val="28"/>
          <w:szCs w:val="28"/>
          <w:lang w:bidi="ar-EG"/>
        </w:rPr>
      </w:pPr>
      <w:r w:rsidRPr="007925F4">
        <w:rPr>
          <w:rFonts w:cs="AGA Rasheeq Bold" w:hint="cs"/>
          <w:sz w:val="28"/>
          <w:szCs w:val="28"/>
          <w:rtl/>
          <w:lang w:bidi="ar-EG"/>
        </w:rPr>
        <w:t>زيت سوبر مصرون 94% مستحلب بمعدل 1 لتر / 100لتر ماء.</w:t>
      </w:r>
    </w:p>
    <w:p w:rsidR="00E61FE3" w:rsidRPr="007925F4" w:rsidRDefault="00E61FE3" w:rsidP="00E61FE3">
      <w:pPr>
        <w:pStyle w:val="ListParagraph"/>
        <w:numPr>
          <w:ilvl w:val="0"/>
          <w:numId w:val="1"/>
        </w:numPr>
        <w:rPr>
          <w:rFonts w:cs="AGA Rasheeq Bold"/>
          <w:sz w:val="28"/>
          <w:szCs w:val="28"/>
          <w:lang w:bidi="ar-EG"/>
        </w:rPr>
      </w:pPr>
      <w:r w:rsidRPr="007925F4">
        <w:rPr>
          <w:rFonts w:cs="AGA Rasheeq Bold" w:hint="cs"/>
          <w:sz w:val="28"/>
          <w:szCs w:val="28"/>
          <w:rtl/>
          <w:lang w:bidi="ar-EG"/>
        </w:rPr>
        <w:t>زيت سوبر رويال 95% مستحلب بمعدل 1 لتر / 100لتر ماء.</w:t>
      </w:r>
    </w:p>
    <w:p w:rsidR="00E61FE3" w:rsidRPr="007925F4" w:rsidRDefault="00E61FE3" w:rsidP="00E61FE3">
      <w:pPr>
        <w:pStyle w:val="ListParagraph"/>
        <w:numPr>
          <w:ilvl w:val="0"/>
          <w:numId w:val="1"/>
        </w:numPr>
        <w:rPr>
          <w:rFonts w:cs="AGA Rasheeq Bold"/>
          <w:sz w:val="28"/>
          <w:szCs w:val="28"/>
          <w:lang w:bidi="ar-EG"/>
        </w:rPr>
      </w:pPr>
      <w:r w:rsidRPr="007925F4">
        <w:rPr>
          <w:rFonts w:cs="AGA Rasheeq Bold" w:hint="cs"/>
          <w:sz w:val="28"/>
          <w:szCs w:val="28"/>
          <w:rtl/>
          <w:lang w:bidi="ar-EG"/>
        </w:rPr>
        <w:t>زيت ك ز د أويل 95% مستحلب بمعدل 1 لتر / 100لتر ماء.</w:t>
      </w:r>
    </w:p>
    <w:p w:rsidR="00E61FE3" w:rsidRPr="007925F4" w:rsidRDefault="00E61FE3" w:rsidP="00E61FE3">
      <w:pPr>
        <w:pStyle w:val="ListParagraph"/>
        <w:numPr>
          <w:ilvl w:val="0"/>
          <w:numId w:val="1"/>
        </w:numPr>
        <w:rPr>
          <w:rFonts w:cs="AGA Rasheeq Bold"/>
          <w:sz w:val="28"/>
          <w:szCs w:val="28"/>
          <w:lang w:bidi="ar-EG"/>
        </w:rPr>
      </w:pPr>
      <w:r w:rsidRPr="007925F4">
        <w:rPr>
          <w:rFonts w:cs="AGA Rasheeq Bold" w:hint="cs"/>
          <w:sz w:val="28"/>
          <w:szCs w:val="28"/>
          <w:rtl/>
          <w:lang w:bidi="ar-EG"/>
        </w:rPr>
        <w:t>ديتر جنت سائل 1.5 لتر / 100لتر ماء.</w:t>
      </w:r>
    </w:p>
    <w:p w:rsidR="001D2F00" w:rsidRPr="007925F4" w:rsidRDefault="00E61FE3" w:rsidP="00E61FE3">
      <w:pPr>
        <w:rPr>
          <w:rFonts w:cs="AGA Rasheeq Bold"/>
          <w:sz w:val="28"/>
          <w:szCs w:val="28"/>
          <w:rtl/>
          <w:lang w:bidi="ar-EG"/>
        </w:rPr>
      </w:pPr>
      <w:r w:rsidRPr="007925F4">
        <w:rPr>
          <w:rFonts w:cs="AGA Rasheeq Bold" w:hint="cs"/>
          <w:sz w:val="28"/>
          <w:szCs w:val="28"/>
          <w:rtl/>
          <w:lang w:bidi="ar-EG"/>
        </w:rPr>
        <w:t>ويستخدم</w:t>
      </w:r>
      <w:r w:rsidR="001D2F00" w:rsidRPr="007925F4">
        <w:rPr>
          <w:rFonts w:cs="AGA Rasheeq Bold" w:hint="cs"/>
          <w:sz w:val="28"/>
          <w:szCs w:val="28"/>
          <w:rtl/>
          <w:lang w:bidi="ar-EG"/>
        </w:rPr>
        <w:t xml:space="preserve"> أحد المبيدات التقليدية الآتية فى حالة ا</w:t>
      </w:r>
      <w:r w:rsidR="001D2F00" w:rsidRPr="007925F4">
        <w:rPr>
          <w:rFonts w:asciiTheme="minorBidi" w:hAnsiTheme="minorBidi" w:cs="AGA Rasheeq Bold"/>
          <w:sz w:val="28"/>
          <w:szCs w:val="28"/>
          <w:rtl/>
          <w:lang w:bidi="ar-EG"/>
        </w:rPr>
        <w:t>ﻹ</w:t>
      </w:r>
      <w:r w:rsidR="001D2F00" w:rsidRPr="007925F4">
        <w:rPr>
          <w:rFonts w:cs="AGA Rasheeq Bold" w:hint="cs"/>
          <w:sz w:val="28"/>
          <w:szCs w:val="28"/>
          <w:rtl/>
          <w:lang w:bidi="ar-EG"/>
        </w:rPr>
        <w:t>صابة الوبائية:</w:t>
      </w:r>
    </w:p>
    <w:p w:rsidR="00E61FE3" w:rsidRPr="007925F4" w:rsidRDefault="001D2F00" w:rsidP="001D2F00">
      <w:pPr>
        <w:pStyle w:val="ListParagraph"/>
        <w:numPr>
          <w:ilvl w:val="0"/>
          <w:numId w:val="2"/>
        </w:numPr>
        <w:rPr>
          <w:rFonts w:cs="AGA Rasheeq Bold"/>
          <w:sz w:val="28"/>
          <w:szCs w:val="28"/>
          <w:lang w:bidi="ar-EG"/>
        </w:rPr>
      </w:pPr>
      <w:r w:rsidRPr="007925F4">
        <w:rPr>
          <w:rFonts w:cs="AGA Rasheeq Bold" w:hint="cs"/>
          <w:sz w:val="28"/>
          <w:szCs w:val="28"/>
          <w:rtl/>
          <w:lang w:bidi="ar-EG"/>
        </w:rPr>
        <w:t>الملاثيون 75% مستحلب بمعدل 150سم</w:t>
      </w:r>
      <w:r w:rsidRPr="007925F4">
        <w:rPr>
          <w:rFonts w:cs="AGA Rasheeq Bold" w:hint="cs"/>
          <w:sz w:val="28"/>
          <w:szCs w:val="28"/>
          <w:vertAlign w:val="superscript"/>
          <w:rtl/>
          <w:lang w:bidi="ar-EG"/>
        </w:rPr>
        <w:t>3</w:t>
      </w:r>
      <w:r w:rsidRPr="007925F4">
        <w:rPr>
          <w:rFonts w:cs="AGA Rasheeq Bold" w:hint="cs"/>
          <w:sz w:val="28"/>
          <w:szCs w:val="28"/>
          <w:rtl/>
          <w:lang w:bidi="ar-EG"/>
        </w:rPr>
        <w:t xml:space="preserve"> / 10لتر ماء.</w:t>
      </w:r>
    </w:p>
    <w:p w:rsidR="001D2F00" w:rsidRPr="007925F4" w:rsidRDefault="001D2F00" w:rsidP="001D2F00">
      <w:pPr>
        <w:pStyle w:val="ListParagraph"/>
        <w:numPr>
          <w:ilvl w:val="0"/>
          <w:numId w:val="2"/>
        </w:numPr>
        <w:rPr>
          <w:rFonts w:cs="AGA Rasheeq Bold"/>
          <w:sz w:val="28"/>
          <w:szCs w:val="28"/>
          <w:lang w:bidi="ar-EG"/>
        </w:rPr>
      </w:pPr>
      <w:r w:rsidRPr="007925F4">
        <w:rPr>
          <w:rFonts w:cs="AGA Rasheeq Bold" w:hint="cs"/>
          <w:sz w:val="28"/>
          <w:szCs w:val="28"/>
          <w:rtl/>
          <w:lang w:bidi="ar-EG"/>
        </w:rPr>
        <w:t>سوملثيون 50% مستحلب بمعدل 250سم</w:t>
      </w:r>
      <w:r w:rsidRPr="007925F4">
        <w:rPr>
          <w:rFonts w:cs="AGA Rasheeq Bold" w:hint="cs"/>
          <w:sz w:val="28"/>
          <w:szCs w:val="28"/>
          <w:vertAlign w:val="superscript"/>
          <w:rtl/>
          <w:lang w:bidi="ar-EG"/>
        </w:rPr>
        <w:t>3</w:t>
      </w:r>
      <w:r w:rsidRPr="007925F4">
        <w:rPr>
          <w:rFonts w:cs="AGA Rasheeq Bold" w:hint="cs"/>
          <w:sz w:val="28"/>
          <w:szCs w:val="28"/>
          <w:rtl/>
          <w:lang w:bidi="ar-EG"/>
        </w:rPr>
        <w:t xml:space="preserve"> / 100لتر ماء.</w:t>
      </w:r>
    </w:p>
    <w:p w:rsidR="001D2F00" w:rsidRPr="007925F4" w:rsidRDefault="001D2F00" w:rsidP="001D2F00">
      <w:pPr>
        <w:rPr>
          <w:rFonts w:cs="AGA Rasheeq Bold"/>
          <w:sz w:val="28"/>
          <w:szCs w:val="28"/>
          <w:rtl/>
          <w:lang w:bidi="ar-EG"/>
        </w:rPr>
      </w:pPr>
      <w:r w:rsidRPr="007925F4">
        <w:rPr>
          <w:rFonts w:cs="AGA Rasheeq Bold" w:hint="cs"/>
          <w:sz w:val="28"/>
          <w:szCs w:val="28"/>
          <w:rtl/>
          <w:lang w:bidi="ar-EG"/>
        </w:rPr>
        <w:t>وذلك كعلاج للبؤر المصابة فقط ولا ينصح با</w:t>
      </w:r>
      <w:r w:rsidRPr="007925F4">
        <w:rPr>
          <w:rFonts w:asciiTheme="minorBidi" w:hAnsiTheme="minorBidi" w:cs="AGA Rasheeq Bold"/>
          <w:sz w:val="28"/>
          <w:szCs w:val="28"/>
          <w:rtl/>
          <w:lang w:bidi="ar-EG"/>
        </w:rPr>
        <w:t>ﻹ</w:t>
      </w:r>
      <w:r w:rsidRPr="007925F4">
        <w:rPr>
          <w:rFonts w:cs="AGA Rasheeq Bold" w:hint="cs"/>
          <w:sz w:val="28"/>
          <w:szCs w:val="28"/>
          <w:rtl/>
          <w:lang w:bidi="ar-EG"/>
        </w:rPr>
        <w:t>نتظار للتعامل مع ا</w:t>
      </w:r>
      <w:r w:rsidRPr="007925F4">
        <w:rPr>
          <w:rFonts w:asciiTheme="minorBidi" w:hAnsiTheme="minorBidi" w:cs="AGA Rasheeq Bold"/>
          <w:sz w:val="28"/>
          <w:szCs w:val="28"/>
          <w:rtl/>
          <w:lang w:bidi="ar-EG"/>
        </w:rPr>
        <w:t>ﻹ</w:t>
      </w:r>
      <w:r w:rsidRPr="007925F4">
        <w:rPr>
          <w:rFonts w:cs="AGA Rasheeq Bold" w:hint="cs"/>
          <w:sz w:val="28"/>
          <w:szCs w:val="28"/>
          <w:rtl/>
          <w:lang w:bidi="ar-EG"/>
        </w:rPr>
        <w:t>صابة رش عام بل يجب معالجة الؤر المصابة التى تظهر أولا</w:t>
      </w:r>
      <w:r w:rsidRPr="007925F4">
        <w:rPr>
          <w:rFonts w:asciiTheme="minorBidi" w:hAnsiTheme="minorBidi" w:cs="AGA Rasheeq Bold"/>
          <w:sz w:val="28"/>
          <w:szCs w:val="28"/>
          <w:rtl/>
          <w:lang w:bidi="ar-EG"/>
        </w:rPr>
        <w:t>ً</w:t>
      </w:r>
      <w:r w:rsidRPr="007925F4">
        <w:rPr>
          <w:rFonts w:cs="AGA Rasheeq Bold" w:hint="cs"/>
          <w:sz w:val="28"/>
          <w:szCs w:val="28"/>
          <w:rtl/>
          <w:lang w:bidi="ar-EG"/>
        </w:rPr>
        <w:t xml:space="preserve"> بأول.</w:t>
      </w:r>
    </w:p>
    <w:p w:rsidR="001D2F00" w:rsidRPr="007925F4" w:rsidRDefault="001D2F00" w:rsidP="001D2F00">
      <w:pPr>
        <w:rPr>
          <w:rFonts w:cs="AGA Rasheeq Bold"/>
          <w:sz w:val="28"/>
          <w:szCs w:val="28"/>
          <w:rtl/>
          <w:lang w:bidi="ar-EG"/>
        </w:rPr>
      </w:pPr>
      <w:r w:rsidRPr="007925F4">
        <w:rPr>
          <w:rFonts w:cs="AGA Rasheeq Bold" w:hint="cs"/>
          <w:sz w:val="28"/>
          <w:szCs w:val="28"/>
          <w:rtl/>
          <w:lang w:bidi="ar-EG"/>
        </w:rPr>
        <w:t>أهم الأمراض :</w:t>
      </w:r>
    </w:p>
    <w:p w:rsidR="001D2F00" w:rsidRPr="007925F4" w:rsidRDefault="001D2F00" w:rsidP="001D2F00">
      <w:pPr>
        <w:rPr>
          <w:rFonts w:cs="AGA Rasheeq Bold"/>
          <w:sz w:val="28"/>
          <w:szCs w:val="28"/>
          <w:rtl/>
          <w:lang w:bidi="ar-EG"/>
        </w:rPr>
      </w:pPr>
      <w:r w:rsidRPr="007925F4">
        <w:rPr>
          <w:rFonts w:cs="AGA Rasheeq Bold" w:hint="cs"/>
          <w:sz w:val="28"/>
          <w:szCs w:val="28"/>
          <w:rtl/>
          <w:lang w:bidi="ar-EG"/>
        </w:rPr>
        <w:t>صدأ الأوراق</w:t>
      </w:r>
    </w:p>
    <w:p w:rsidR="001D2F00" w:rsidRPr="007925F4" w:rsidRDefault="001D2F00" w:rsidP="001D2F00">
      <w:pPr>
        <w:rPr>
          <w:rFonts w:cs="AGA Rasheeq Bold"/>
          <w:sz w:val="28"/>
          <w:szCs w:val="28"/>
          <w:rtl/>
          <w:lang w:bidi="ar-EG"/>
        </w:rPr>
      </w:pPr>
      <w:r w:rsidRPr="007925F4">
        <w:rPr>
          <w:rFonts w:cs="AGA Rasheeq Bold" w:hint="cs"/>
          <w:sz w:val="28"/>
          <w:szCs w:val="28"/>
          <w:rtl/>
          <w:lang w:bidi="ar-EG"/>
        </w:rPr>
        <w:t>تظهر الأعراض على هيئة بقع مسحوقية (بثرات) لونها بنى فاتح مستديرة مبعثرة بدون نظام على الأوراق وفى نهاية الموسم تتحول هذة البثرات الى اللون الأسود . يناسب المرض درجة حرارة متوسطة نسبيا</w:t>
      </w:r>
      <w:r w:rsidRPr="007925F4">
        <w:rPr>
          <w:rFonts w:asciiTheme="minorBidi" w:hAnsiTheme="minorBidi" w:cs="AGA Rasheeq Bold"/>
          <w:sz w:val="28"/>
          <w:szCs w:val="28"/>
          <w:rtl/>
          <w:lang w:bidi="ar-EG"/>
        </w:rPr>
        <w:t>ً</w:t>
      </w:r>
      <w:r w:rsidRPr="007925F4">
        <w:rPr>
          <w:rFonts w:cs="AGA Rasheeq Bold" w:hint="cs"/>
          <w:sz w:val="28"/>
          <w:szCs w:val="28"/>
          <w:rtl/>
          <w:lang w:bidi="ar-EG"/>
        </w:rPr>
        <w:t xml:space="preserve"> (15-22</w:t>
      </w:r>
      <w:r w:rsidRPr="007925F4">
        <w:rPr>
          <w:rFonts w:asciiTheme="minorBidi" w:hAnsiTheme="minorBidi" w:cs="AGA Rasheeq Bold"/>
          <w:sz w:val="28"/>
          <w:szCs w:val="28"/>
          <w:rtl/>
          <w:lang w:bidi="ar-EG"/>
        </w:rPr>
        <w:t>˚</w:t>
      </w:r>
      <w:r w:rsidRPr="007925F4">
        <w:rPr>
          <w:rFonts w:cs="AGA Rasheeq Bold" w:hint="cs"/>
          <w:sz w:val="28"/>
          <w:szCs w:val="28"/>
          <w:rtl/>
          <w:lang w:bidi="ar-EG"/>
        </w:rPr>
        <w:t xml:space="preserve"> م) ودرج رطوبة عالية ويسود فى مناطق شمال الدلتا وخاصة منطقة النوبارية وبعض مناطق الساحل الشمالى ويقاوم المرض عادة باستنباط أصناف مقاومة.</w:t>
      </w:r>
    </w:p>
    <w:p w:rsidR="001D2F00" w:rsidRPr="007925F4" w:rsidRDefault="001D2F00" w:rsidP="001D2F00">
      <w:pPr>
        <w:rPr>
          <w:rFonts w:cs="AGA Rasheeq Bold"/>
          <w:sz w:val="28"/>
          <w:szCs w:val="28"/>
          <w:rtl/>
          <w:lang w:bidi="ar-EG"/>
        </w:rPr>
      </w:pPr>
      <w:r w:rsidRPr="007925F4">
        <w:rPr>
          <w:rFonts w:cs="AGA Rasheeq Bold" w:hint="cs"/>
          <w:sz w:val="28"/>
          <w:szCs w:val="28"/>
          <w:rtl/>
          <w:lang w:bidi="ar-EG"/>
        </w:rPr>
        <w:t>مرض التبقع الشبكى</w:t>
      </w:r>
    </w:p>
    <w:p w:rsidR="001D2F00" w:rsidRPr="007925F4" w:rsidRDefault="001D2F00" w:rsidP="001D2F00">
      <w:pPr>
        <w:rPr>
          <w:rFonts w:cs="AGA Rasheeq Bold"/>
          <w:sz w:val="28"/>
          <w:szCs w:val="28"/>
          <w:rtl/>
          <w:lang w:bidi="ar-EG"/>
        </w:rPr>
      </w:pPr>
      <w:r w:rsidRPr="007925F4">
        <w:rPr>
          <w:rFonts w:cs="AGA Rasheeq Bold" w:hint="cs"/>
          <w:sz w:val="28"/>
          <w:szCs w:val="28"/>
          <w:rtl/>
          <w:lang w:bidi="ar-EG"/>
        </w:rPr>
        <w:t>يظهر المرض على هيئة بقع مغزلية الشكل حولها هالة صفراء وبها تقسيم شبكى من الداخل كما يظهر احيانا</w:t>
      </w:r>
      <w:r w:rsidRPr="007925F4">
        <w:rPr>
          <w:rFonts w:asciiTheme="minorBidi" w:hAnsiTheme="minorBidi" w:cs="AGA Rasheeq Bold"/>
          <w:sz w:val="28"/>
          <w:szCs w:val="28"/>
          <w:rtl/>
          <w:lang w:bidi="ar-EG"/>
        </w:rPr>
        <w:t>ً</w:t>
      </w:r>
      <w:r w:rsidRPr="007925F4">
        <w:rPr>
          <w:rFonts w:cs="AGA Rasheeq Bold" w:hint="cs"/>
          <w:sz w:val="28"/>
          <w:szCs w:val="28"/>
          <w:rtl/>
          <w:lang w:bidi="ar-EG"/>
        </w:rPr>
        <w:t xml:space="preserve"> </w:t>
      </w:r>
      <w:r w:rsidR="008D7476" w:rsidRPr="007925F4">
        <w:rPr>
          <w:rFonts w:cs="AGA Rasheeq Bold" w:hint="cs"/>
          <w:sz w:val="28"/>
          <w:szCs w:val="28"/>
          <w:rtl/>
          <w:lang w:bidi="ar-EG"/>
        </w:rPr>
        <w:t>على هيئة بقع صغيرة مستديرة حولها هالة صفراء. وظهر ا</w:t>
      </w:r>
      <w:r w:rsidR="008D7476" w:rsidRPr="007925F4">
        <w:rPr>
          <w:rFonts w:asciiTheme="minorBidi" w:hAnsiTheme="minorBidi" w:cs="AGA Rasheeq Bold"/>
          <w:sz w:val="28"/>
          <w:szCs w:val="28"/>
          <w:rtl/>
          <w:lang w:bidi="ar-EG"/>
        </w:rPr>
        <w:t>ﻹ</w:t>
      </w:r>
      <w:r w:rsidR="008D7476" w:rsidRPr="007925F4">
        <w:rPr>
          <w:rFonts w:cs="AGA Rasheeq Bold" w:hint="cs"/>
          <w:sz w:val="28"/>
          <w:szCs w:val="28"/>
          <w:rtl/>
          <w:lang w:bidi="ar-EG"/>
        </w:rPr>
        <w:t>صابة عادة اولا</w:t>
      </w:r>
      <w:r w:rsidR="008D7476" w:rsidRPr="007925F4">
        <w:rPr>
          <w:rFonts w:asciiTheme="minorBidi" w:hAnsiTheme="minorBidi" w:cs="AGA Rasheeq Bold"/>
          <w:sz w:val="28"/>
          <w:szCs w:val="28"/>
          <w:rtl/>
          <w:lang w:bidi="ar-EG"/>
        </w:rPr>
        <w:t>ً</w:t>
      </w:r>
      <w:r w:rsidR="008D7476" w:rsidRPr="007925F4">
        <w:rPr>
          <w:rFonts w:cs="AGA Rasheeq Bold" w:hint="cs"/>
          <w:sz w:val="28"/>
          <w:szCs w:val="28"/>
          <w:rtl/>
          <w:lang w:bidi="ar-EG"/>
        </w:rPr>
        <w:t xml:space="preserve"> على الأوراق السفلى ثم تمتد لأعلى .يناسب هذا المرض درجة حرارة منخفضة نسبيا</w:t>
      </w:r>
      <w:r w:rsidR="008D7476" w:rsidRPr="007925F4">
        <w:rPr>
          <w:rFonts w:asciiTheme="minorBidi" w:hAnsiTheme="minorBidi" w:cs="AGA Rasheeq Bold"/>
          <w:sz w:val="28"/>
          <w:szCs w:val="28"/>
          <w:rtl/>
          <w:lang w:bidi="ar-EG"/>
        </w:rPr>
        <w:t>ً</w:t>
      </w:r>
      <w:r w:rsidR="008D7476" w:rsidRPr="007925F4">
        <w:rPr>
          <w:rFonts w:cs="AGA Rasheeq Bold" w:hint="cs"/>
          <w:sz w:val="28"/>
          <w:szCs w:val="28"/>
          <w:rtl/>
          <w:lang w:bidi="ar-EG"/>
        </w:rPr>
        <w:t xml:space="preserve"> (6-15</w:t>
      </w:r>
      <w:r w:rsidR="008D7476" w:rsidRPr="007925F4">
        <w:rPr>
          <w:rFonts w:asciiTheme="minorBidi" w:hAnsiTheme="minorBidi" w:cs="AGA Rasheeq Bold"/>
          <w:sz w:val="28"/>
          <w:szCs w:val="28"/>
          <w:rtl/>
          <w:lang w:bidi="ar-EG"/>
        </w:rPr>
        <w:t>˚</w:t>
      </w:r>
      <w:r w:rsidR="008D7476" w:rsidRPr="007925F4">
        <w:rPr>
          <w:rFonts w:cs="AGA Rasheeq Bold" w:hint="cs"/>
          <w:sz w:val="28"/>
          <w:szCs w:val="28"/>
          <w:rtl/>
          <w:lang w:bidi="ar-EG"/>
        </w:rPr>
        <w:t xml:space="preserve"> م) وينتشر أكثر على الأصناف ذو الصفين . ينتشر فى مناطق شمال الدلتا </w:t>
      </w:r>
      <w:r w:rsidR="008D7476" w:rsidRPr="007925F4">
        <w:rPr>
          <w:rFonts w:cs="AGA Rasheeq Bold"/>
          <w:sz w:val="28"/>
          <w:szCs w:val="28"/>
          <w:rtl/>
          <w:lang w:bidi="ar-EG"/>
        </w:rPr>
        <w:t>–</w:t>
      </w:r>
      <w:r w:rsidR="008D7476" w:rsidRPr="007925F4">
        <w:rPr>
          <w:rFonts w:cs="AGA Rasheeq Bold" w:hint="cs"/>
          <w:sz w:val="28"/>
          <w:szCs w:val="28"/>
          <w:rtl/>
          <w:lang w:bidi="ar-EG"/>
        </w:rPr>
        <w:t xml:space="preserve"> الأراضى الجديدة بالنوبارية </w:t>
      </w:r>
      <w:r w:rsidR="008D7476" w:rsidRPr="007925F4">
        <w:rPr>
          <w:rFonts w:cs="AGA Rasheeq Bold"/>
          <w:sz w:val="28"/>
          <w:szCs w:val="28"/>
          <w:rtl/>
          <w:lang w:bidi="ar-EG"/>
        </w:rPr>
        <w:t>–</w:t>
      </w:r>
      <w:r w:rsidR="008D7476" w:rsidRPr="007925F4">
        <w:rPr>
          <w:rFonts w:cs="AGA Rasheeq Bold" w:hint="cs"/>
          <w:sz w:val="28"/>
          <w:szCs w:val="28"/>
          <w:rtl/>
          <w:lang w:bidi="ar-EG"/>
        </w:rPr>
        <w:t xml:space="preserve"> الساحل الشمالى (خاصة فى السنوات الممطرة).</w:t>
      </w:r>
    </w:p>
    <w:p w:rsidR="008D7476" w:rsidRPr="007925F4" w:rsidRDefault="008D7476" w:rsidP="001D2F00">
      <w:pPr>
        <w:rPr>
          <w:rFonts w:cs="AGA Rasheeq Bold"/>
          <w:sz w:val="28"/>
          <w:szCs w:val="28"/>
          <w:rtl/>
          <w:lang w:bidi="ar-EG"/>
        </w:rPr>
      </w:pPr>
      <w:r w:rsidRPr="007925F4">
        <w:rPr>
          <w:rFonts w:cs="AGA Rasheeq Bold" w:hint="cs"/>
          <w:b/>
          <w:bCs/>
          <w:sz w:val="28"/>
          <w:szCs w:val="28"/>
          <w:rtl/>
          <w:lang w:bidi="ar-EG"/>
        </w:rPr>
        <w:lastRenderedPageBreak/>
        <w:t>يقاوم المرض</w:t>
      </w:r>
      <w:r w:rsidRPr="007925F4">
        <w:rPr>
          <w:rFonts w:cs="AGA Rasheeq Bold" w:hint="cs"/>
          <w:sz w:val="28"/>
          <w:szCs w:val="28"/>
          <w:rtl/>
          <w:lang w:bidi="ar-EG"/>
        </w:rPr>
        <w:t xml:space="preserve"> باستخدام أصناف مقاومة ومن الممكن استخدام المقاومة الكيماوية خاصة عند بداية ظهور ا</w:t>
      </w:r>
      <w:r w:rsidRPr="007925F4">
        <w:rPr>
          <w:rFonts w:asciiTheme="minorBidi" w:hAnsiTheme="minorBidi" w:cs="AGA Rasheeq Bold"/>
          <w:sz w:val="28"/>
          <w:szCs w:val="28"/>
          <w:rtl/>
          <w:lang w:bidi="ar-EG"/>
        </w:rPr>
        <w:t>ﻹ</w:t>
      </w:r>
      <w:r w:rsidRPr="007925F4">
        <w:rPr>
          <w:rFonts w:cs="AGA Rasheeq Bold" w:hint="cs"/>
          <w:sz w:val="28"/>
          <w:szCs w:val="28"/>
          <w:rtl/>
          <w:lang w:bidi="ar-EG"/>
        </w:rPr>
        <w:t>صابة.</w:t>
      </w:r>
    </w:p>
    <w:p w:rsidR="008D7476" w:rsidRPr="007925F4" w:rsidRDefault="008D7476" w:rsidP="001D2F00">
      <w:pPr>
        <w:rPr>
          <w:rFonts w:cs="AGA Rasheeq Bold"/>
          <w:sz w:val="28"/>
          <w:szCs w:val="28"/>
          <w:rtl/>
          <w:lang w:bidi="ar-EG"/>
        </w:rPr>
      </w:pPr>
      <w:r w:rsidRPr="007925F4">
        <w:rPr>
          <w:rFonts w:cs="AGA Rasheeq Bold" w:hint="cs"/>
          <w:sz w:val="28"/>
          <w:szCs w:val="28"/>
          <w:rtl/>
          <w:lang w:bidi="ar-EG"/>
        </w:rPr>
        <w:t>مرض البياض الدقيقى</w:t>
      </w:r>
    </w:p>
    <w:p w:rsidR="008D7476" w:rsidRPr="007925F4" w:rsidRDefault="00ED18C2" w:rsidP="001D2F00">
      <w:pPr>
        <w:rPr>
          <w:rFonts w:cs="AGA Rasheeq Bold"/>
          <w:sz w:val="28"/>
          <w:szCs w:val="28"/>
          <w:rtl/>
          <w:lang w:bidi="ar-EG"/>
        </w:rPr>
      </w:pPr>
      <w:r w:rsidRPr="007925F4">
        <w:rPr>
          <w:rFonts w:cs="AGA Rasheeq Bold" w:hint="cs"/>
          <w:sz w:val="28"/>
          <w:szCs w:val="28"/>
          <w:rtl/>
          <w:lang w:bidi="ar-EG"/>
        </w:rPr>
        <w:t>تظهر أعراض ا</w:t>
      </w:r>
      <w:r w:rsidRPr="007925F4">
        <w:rPr>
          <w:rFonts w:asciiTheme="minorBidi" w:hAnsiTheme="minorBidi" w:cs="AGA Rasheeq Bold"/>
          <w:sz w:val="28"/>
          <w:szCs w:val="28"/>
          <w:rtl/>
          <w:lang w:bidi="ar-EG"/>
        </w:rPr>
        <w:t>ﻹ</w:t>
      </w:r>
      <w:r w:rsidRPr="007925F4">
        <w:rPr>
          <w:rFonts w:cs="AGA Rasheeq Bold" w:hint="cs"/>
          <w:sz w:val="28"/>
          <w:szCs w:val="28"/>
          <w:rtl/>
          <w:lang w:bidi="ar-EG"/>
        </w:rPr>
        <w:t>صابة على الأوراق والسيقان والسنابل على هيئة بقع بيضاء غير منتظمة وتتحد مع بعضها ويكون لها ملمس دقيقى ويتحول اللون الى الرمادى بتقدم ا</w:t>
      </w:r>
      <w:r w:rsidRPr="007925F4">
        <w:rPr>
          <w:rFonts w:asciiTheme="minorBidi" w:hAnsiTheme="minorBidi" w:cs="AGA Rasheeq Bold"/>
          <w:sz w:val="28"/>
          <w:szCs w:val="28"/>
          <w:rtl/>
          <w:lang w:bidi="ar-EG"/>
        </w:rPr>
        <w:t>ﻹ</w:t>
      </w:r>
      <w:r w:rsidRPr="007925F4">
        <w:rPr>
          <w:rFonts w:cs="AGA Rasheeq Bold" w:hint="cs"/>
          <w:sz w:val="28"/>
          <w:szCs w:val="28"/>
          <w:rtl/>
          <w:lang w:bidi="ar-EG"/>
        </w:rPr>
        <w:t xml:space="preserve">صابة يحدث </w:t>
      </w:r>
      <w:r w:rsidRPr="007925F4">
        <w:rPr>
          <w:rFonts w:asciiTheme="minorBidi" w:hAnsiTheme="minorBidi" w:cs="AGA Rasheeq Bold"/>
          <w:sz w:val="28"/>
          <w:szCs w:val="28"/>
          <w:rtl/>
          <w:lang w:bidi="ar-EG"/>
        </w:rPr>
        <w:t>ٳ</w:t>
      </w:r>
      <w:r w:rsidRPr="007925F4">
        <w:rPr>
          <w:rFonts w:cs="AGA Rasheeq Bold" w:hint="cs"/>
          <w:sz w:val="28"/>
          <w:szCs w:val="28"/>
          <w:rtl/>
          <w:lang w:bidi="ar-EG"/>
        </w:rPr>
        <w:t>صفرار للأوراق فيظهر بها نقط سوداء فى حجم رأس الدبوس.</w:t>
      </w:r>
    </w:p>
    <w:p w:rsidR="00ED18C2" w:rsidRPr="007925F4" w:rsidRDefault="00ED18C2" w:rsidP="001D2F00">
      <w:pPr>
        <w:rPr>
          <w:rFonts w:cs="AGA Rasheeq Bold"/>
          <w:sz w:val="28"/>
          <w:szCs w:val="28"/>
          <w:rtl/>
          <w:lang w:bidi="ar-EG"/>
        </w:rPr>
      </w:pPr>
      <w:r w:rsidRPr="007925F4">
        <w:rPr>
          <w:rFonts w:cs="AGA Rasheeq Bold" w:hint="cs"/>
          <w:b/>
          <w:bCs/>
          <w:sz w:val="28"/>
          <w:szCs w:val="28"/>
          <w:rtl/>
          <w:lang w:bidi="ar-EG"/>
        </w:rPr>
        <w:t>ولمقاومة المرض</w:t>
      </w:r>
      <w:r w:rsidRPr="007925F4">
        <w:rPr>
          <w:rFonts w:cs="AGA Rasheeq Bold" w:hint="cs"/>
          <w:sz w:val="28"/>
          <w:szCs w:val="28"/>
          <w:rtl/>
          <w:lang w:bidi="ar-EG"/>
        </w:rPr>
        <w:t xml:space="preserve"> يجب استخدام التقاوى المعتمدة للأصناف الموصى بها واستخدام مبيد سابرول عند ظهور بقع ا</w:t>
      </w:r>
      <w:r w:rsidRPr="007925F4">
        <w:rPr>
          <w:rFonts w:asciiTheme="minorBidi" w:hAnsiTheme="minorBidi" w:cs="AGA Rasheeq Bold"/>
          <w:sz w:val="28"/>
          <w:szCs w:val="28"/>
          <w:rtl/>
          <w:lang w:bidi="ar-EG"/>
        </w:rPr>
        <w:t>ﻹ</w:t>
      </w:r>
      <w:r w:rsidRPr="007925F4">
        <w:rPr>
          <w:rFonts w:cs="AGA Rasheeq Bold" w:hint="cs"/>
          <w:sz w:val="28"/>
          <w:szCs w:val="28"/>
          <w:rtl/>
          <w:lang w:bidi="ar-EG"/>
        </w:rPr>
        <w:t>صابة.</w:t>
      </w:r>
    </w:p>
    <w:p w:rsidR="00ED18C2" w:rsidRPr="007925F4" w:rsidRDefault="00ED18C2" w:rsidP="001D2F00">
      <w:pPr>
        <w:rPr>
          <w:rFonts w:cs="AGA Rasheeq Bold"/>
          <w:sz w:val="28"/>
          <w:szCs w:val="28"/>
          <w:rtl/>
          <w:lang w:bidi="ar-EG"/>
        </w:rPr>
      </w:pPr>
      <w:r w:rsidRPr="007925F4">
        <w:rPr>
          <w:rFonts w:cs="AGA Rasheeq Bold" w:hint="cs"/>
          <w:sz w:val="28"/>
          <w:szCs w:val="28"/>
          <w:rtl/>
          <w:lang w:bidi="ar-EG"/>
        </w:rPr>
        <w:t>مرض التخطيط</w:t>
      </w:r>
    </w:p>
    <w:p w:rsidR="00ED18C2" w:rsidRPr="007925F4" w:rsidRDefault="00ED18C2" w:rsidP="001D2F00">
      <w:pPr>
        <w:rPr>
          <w:rFonts w:cs="AGA Rasheeq Bold"/>
          <w:sz w:val="28"/>
          <w:szCs w:val="28"/>
          <w:rtl/>
          <w:lang w:bidi="ar-EG"/>
        </w:rPr>
      </w:pPr>
      <w:r w:rsidRPr="007925F4">
        <w:rPr>
          <w:rFonts w:cs="AGA Rasheeq Bold" w:hint="cs"/>
          <w:sz w:val="28"/>
          <w:szCs w:val="28"/>
          <w:rtl/>
          <w:lang w:bidi="ar-EG"/>
        </w:rPr>
        <w:t>تظهر ا</w:t>
      </w:r>
      <w:r w:rsidRPr="007925F4">
        <w:rPr>
          <w:rFonts w:asciiTheme="minorBidi" w:hAnsiTheme="minorBidi" w:cs="AGA Rasheeq Bold"/>
          <w:sz w:val="28"/>
          <w:szCs w:val="28"/>
          <w:rtl/>
          <w:lang w:bidi="ar-EG"/>
        </w:rPr>
        <w:t>ﻹ</w:t>
      </w:r>
      <w:r w:rsidRPr="007925F4">
        <w:rPr>
          <w:rFonts w:cs="AGA Rasheeq Bold" w:hint="cs"/>
          <w:sz w:val="28"/>
          <w:szCs w:val="28"/>
          <w:rtl/>
          <w:lang w:bidi="ar-EG"/>
        </w:rPr>
        <w:t>صابة الأولية على هيئة خطوط باهتة بطول الورقة ثم تتحول الى اللون البنى بتقدم ا</w:t>
      </w:r>
      <w:r w:rsidRPr="007925F4">
        <w:rPr>
          <w:rFonts w:asciiTheme="minorBidi" w:hAnsiTheme="minorBidi" w:cs="AGA Rasheeq Bold"/>
          <w:sz w:val="28"/>
          <w:szCs w:val="28"/>
          <w:rtl/>
          <w:lang w:bidi="ar-EG"/>
        </w:rPr>
        <w:t>ﻹ</w:t>
      </w:r>
      <w:r w:rsidRPr="007925F4">
        <w:rPr>
          <w:rFonts w:cs="AGA Rasheeq Bold" w:hint="cs"/>
          <w:sz w:val="28"/>
          <w:szCs w:val="28"/>
          <w:rtl/>
          <w:lang w:bidi="ar-EG"/>
        </w:rPr>
        <w:t>صابة ويحدث تقطيع طولى للورقة . تصاب الأوراق القديمة أولا</w:t>
      </w:r>
      <w:r w:rsidRPr="007925F4">
        <w:rPr>
          <w:rFonts w:asciiTheme="minorBidi" w:hAnsiTheme="minorBidi" w:cs="AGA Rasheeq Bold"/>
          <w:sz w:val="28"/>
          <w:szCs w:val="28"/>
          <w:rtl/>
          <w:lang w:bidi="ar-EG"/>
        </w:rPr>
        <w:t>ً</w:t>
      </w:r>
      <w:r w:rsidRPr="007925F4">
        <w:rPr>
          <w:rFonts w:cs="AGA Rasheeq Bold" w:hint="cs"/>
          <w:sz w:val="28"/>
          <w:szCs w:val="28"/>
          <w:rtl/>
          <w:lang w:bidi="ar-EG"/>
        </w:rPr>
        <w:t xml:space="preserve"> ثم الحديثة وهكذا.</w:t>
      </w:r>
    </w:p>
    <w:p w:rsidR="00ED18C2" w:rsidRPr="007925F4" w:rsidRDefault="00ED18C2" w:rsidP="001D2F00">
      <w:pPr>
        <w:rPr>
          <w:rFonts w:cs="AGA Rasheeq Bold"/>
          <w:sz w:val="28"/>
          <w:szCs w:val="28"/>
          <w:rtl/>
          <w:lang w:bidi="ar-EG"/>
        </w:rPr>
      </w:pPr>
      <w:r w:rsidRPr="007925F4">
        <w:rPr>
          <w:rFonts w:cs="AGA Rasheeq Bold" w:hint="cs"/>
          <w:sz w:val="28"/>
          <w:szCs w:val="28"/>
          <w:rtl/>
          <w:lang w:bidi="ar-EG"/>
        </w:rPr>
        <w:t>أى أن ا</w:t>
      </w:r>
      <w:r w:rsidRPr="007925F4">
        <w:rPr>
          <w:rFonts w:asciiTheme="minorBidi" w:hAnsiTheme="minorBidi" w:cs="AGA Rasheeq Bold"/>
          <w:sz w:val="28"/>
          <w:szCs w:val="28"/>
          <w:rtl/>
          <w:lang w:bidi="ar-EG"/>
        </w:rPr>
        <w:t>ﻹ</w:t>
      </w:r>
      <w:r w:rsidRPr="007925F4">
        <w:rPr>
          <w:rFonts w:cs="AGA Rasheeq Bold" w:hint="cs"/>
          <w:sz w:val="28"/>
          <w:szCs w:val="28"/>
          <w:rtl/>
          <w:lang w:bidi="ar-EG"/>
        </w:rPr>
        <w:t>صابة تعم النبات حتى السنابل ، تنتشر ا</w:t>
      </w:r>
      <w:r w:rsidRPr="007925F4">
        <w:rPr>
          <w:rFonts w:asciiTheme="minorBidi" w:hAnsiTheme="minorBidi" w:cs="AGA Rasheeq Bold"/>
          <w:sz w:val="28"/>
          <w:szCs w:val="28"/>
          <w:rtl/>
          <w:lang w:bidi="ar-EG"/>
        </w:rPr>
        <w:t>ﻹ</w:t>
      </w:r>
      <w:r w:rsidRPr="007925F4">
        <w:rPr>
          <w:rFonts w:cs="AGA Rasheeq Bold" w:hint="cs"/>
          <w:sz w:val="28"/>
          <w:szCs w:val="28"/>
          <w:rtl/>
          <w:lang w:bidi="ar-EG"/>
        </w:rPr>
        <w:t>صابة فى أراضى الزراعات المطرية بالساحل الشمالى وفى جميع مناطق زراعة الشعير بالأراضى الجديدة وأراضى الوادى.</w:t>
      </w:r>
    </w:p>
    <w:p w:rsidR="00ED18C2" w:rsidRPr="007925F4" w:rsidRDefault="00ED18C2" w:rsidP="001D2F00">
      <w:pPr>
        <w:rPr>
          <w:rFonts w:cs="AGA Rasheeq Bold"/>
          <w:sz w:val="28"/>
          <w:szCs w:val="28"/>
          <w:rtl/>
          <w:lang w:bidi="ar-EG"/>
        </w:rPr>
      </w:pPr>
      <w:r w:rsidRPr="007925F4">
        <w:rPr>
          <w:rFonts w:cs="AGA Rasheeq Bold" w:hint="cs"/>
          <w:b/>
          <w:bCs/>
          <w:sz w:val="28"/>
          <w:szCs w:val="28"/>
          <w:rtl/>
          <w:lang w:bidi="ar-EG"/>
        </w:rPr>
        <w:t>يقاوم المرض</w:t>
      </w:r>
      <w:r w:rsidRPr="007925F4">
        <w:rPr>
          <w:rFonts w:cs="AGA Rasheeq Bold" w:hint="cs"/>
          <w:sz w:val="28"/>
          <w:szCs w:val="28"/>
          <w:rtl/>
          <w:lang w:bidi="ar-EG"/>
        </w:rPr>
        <w:t xml:space="preserve"> باستخدام بعض المبيدات الجهازية بمعملة التقاوى.</w:t>
      </w:r>
    </w:p>
    <w:p w:rsidR="00ED18C2" w:rsidRPr="007925F4" w:rsidRDefault="00ED18C2" w:rsidP="001D2F00">
      <w:pPr>
        <w:rPr>
          <w:rFonts w:cs="AGA Rasheeq Bold"/>
          <w:sz w:val="28"/>
          <w:szCs w:val="28"/>
          <w:rtl/>
          <w:lang w:bidi="ar-EG"/>
        </w:rPr>
      </w:pPr>
      <w:r w:rsidRPr="007925F4">
        <w:rPr>
          <w:rFonts w:cs="AGA Rasheeq Bold" w:hint="cs"/>
          <w:sz w:val="28"/>
          <w:szCs w:val="28"/>
          <w:rtl/>
          <w:lang w:bidi="ar-EG"/>
        </w:rPr>
        <w:t>مرض التفحم السائب</w:t>
      </w:r>
    </w:p>
    <w:p w:rsidR="00ED18C2" w:rsidRPr="007925F4" w:rsidRDefault="00ED18C2" w:rsidP="001D2F00">
      <w:pPr>
        <w:rPr>
          <w:rFonts w:cs="AGA Rasheeq Bold"/>
          <w:sz w:val="28"/>
          <w:szCs w:val="28"/>
          <w:rtl/>
          <w:lang w:bidi="ar-EG"/>
        </w:rPr>
      </w:pPr>
      <w:r w:rsidRPr="007925F4">
        <w:rPr>
          <w:rFonts w:cs="AGA Rasheeq Bold" w:hint="cs"/>
          <w:sz w:val="28"/>
          <w:szCs w:val="28"/>
          <w:rtl/>
          <w:lang w:bidi="ar-EG"/>
        </w:rPr>
        <w:t>تظهرأعراض ا</w:t>
      </w:r>
      <w:r w:rsidRPr="007925F4">
        <w:rPr>
          <w:rFonts w:asciiTheme="minorBidi" w:hAnsiTheme="minorBidi" w:cs="AGA Rasheeq Bold"/>
          <w:sz w:val="28"/>
          <w:szCs w:val="28"/>
          <w:rtl/>
          <w:lang w:bidi="ar-EG"/>
        </w:rPr>
        <w:t>ﻹ</w:t>
      </w:r>
      <w:r w:rsidRPr="007925F4">
        <w:rPr>
          <w:rFonts w:cs="AGA Rasheeq Bold" w:hint="cs"/>
          <w:sz w:val="28"/>
          <w:szCs w:val="28"/>
          <w:rtl/>
          <w:lang w:bidi="ar-EG"/>
        </w:rPr>
        <w:t>صابة عند طرد السنابل فيظهر محور السنبلة مغطى تماما</w:t>
      </w:r>
      <w:r w:rsidRPr="007925F4">
        <w:rPr>
          <w:rFonts w:asciiTheme="minorBidi" w:hAnsiTheme="minorBidi" w:cs="AGA Rasheeq Bold"/>
          <w:sz w:val="28"/>
          <w:szCs w:val="28"/>
          <w:rtl/>
          <w:lang w:bidi="ar-EG"/>
        </w:rPr>
        <w:t>ً</w:t>
      </w:r>
      <w:r w:rsidRPr="007925F4">
        <w:rPr>
          <w:rFonts w:cs="AGA Rasheeq Bold" w:hint="cs"/>
          <w:sz w:val="28"/>
          <w:szCs w:val="28"/>
          <w:rtl/>
          <w:lang w:bidi="ar-EG"/>
        </w:rPr>
        <w:t xml:space="preserve"> بمسحوق أسود من جراثيم الفطر.</w:t>
      </w:r>
    </w:p>
    <w:p w:rsidR="00ED18C2" w:rsidRPr="007925F4" w:rsidRDefault="00ED18C2" w:rsidP="001D2F00">
      <w:pPr>
        <w:rPr>
          <w:rFonts w:cs="AGA Rasheeq Bold"/>
          <w:sz w:val="28"/>
          <w:szCs w:val="28"/>
          <w:rtl/>
          <w:lang w:bidi="ar-EG"/>
        </w:rPr>
      </w:pPr>
      <w:r w:rsidRPr="007925F4">
        <w:rPr>
          <w:rFonts w:cs="AGA Rasheeq Bold" w:hint="cs"/>
          <w:sz w:val="28"/>
          <w:szCs w:val="28"/>
          <w:rtl/>
          <w:lang w:bidi="ar-EG"/>
        </w:rPr>
        <w:t>لمقاومة المرض يجب استعمال تقاوى معتمدة أو معاملة التقاوى بمبيد (سومى 8) بمعدل 3جم / كجم تقاوى الخلط الجيد.</w:t>
      </w:r>
    </w:p>
    <w:p w:rsidR="00ED18C2" w:rsidRPr="007925F4" w:rsidRDefault="00ED18C2" w:rsidP="001D2F00">
      <w:pPr>
        <w:rPr>
          <w:rFonts w:cs="AGA Rasheeq Bold"/>
          <w:sz w:val="28"/>
          <w:szCs w:val="28"/>
          <w:rtl/>
          <w:lang w:bidi="ar-EG"/>
        </w:rPr>
      </w:pPr>
      <w:r w:rsidRPr="007925F4">
        <w:rPr>
          <w:rFonts w:cs="AGA Rasheeq Bold" w:hint="cs"/>
          <w:sz w:val="28"/>
          <w:szCs w:val="28"/>
          <w:rtl/>
          <w:lang w:bidi="ar-EG"/>
        </w:rPr>
        <w:t>مرض التفحم المغطى</w:t>
      </w:r>
    </w:p>
    <w:p w:rsidR="00ED18C2" w:rsidRPr="007925F4" w:rsidRDefault="00ED18C2" w:rsidP="001D2F00">
      <w:pPr>
        <w:rPr>
          <w:rFonts w:cs="AGA Rasheeq Bold"/>
          <w:sz w:val="28"/>
          <w:szCs w:val="28"/>
          <w:rtl/>
          <w:lang w:bidi="ar-EG"/>
        </w:rPr>
      </w:pPr>
      <w:r w:rsidRPr="007925F4">
        <w:rPr>
          <w:rFonts w:cs="AGA Rasheeq Bold" w:hint="cs"/>
          <w:sz w:val="28"/>
          <w:szCs w:val="28"/>
          <w:rtl/>
          <w:lang w:bidi="ar-EG"/>
        </w:rPr>
        <w:t>تظهر أعراض ا</w:t>
      </w:r>
      <w:r w:rsidRPr="007925F4">
        <w:rPr>
          <w:rFonts w:asciiTheme="minorBidi" w:hAnsiTheme="minorBidi" w:cs="AGA Rasheeq Bold"/>
          <w:sz w:val="28"/>
          <w:szCs w:val="28"/>
          <w:rtl/>
          <w:lang w:bidi="ar-EG"/>
        </w:rPr>
        <w:t>ﻹ</w:t>
      </w:r>
      <w:r w:rsidRPr="007925F4">
        <w:rPr>
          <w:rFonts w:cs="AGA Rasheeq Bold" w:hint="cs"/>
          <w:sz w:val="28"/>
          <w:szCs w:val="28"/>
          <w:rtl/>
          <w:lang w:bidi="ar-EG"/>
        </w:rPr>
        <w:t>صابة عند طرد السنابل فيظر محور السنبلة وبة جراثيم الفطر مكان الحبوب ومغطاة بغلاف رقيق.</w:t>
      </w:r>
    </w:p>
    <w:p w:rsidR="00ED18C2" w:rsidRPr="007925F4" w:rsidRDefault="00ED18C2" w:rsidP="001D2F00">
      <w:pPr>
        <w:rPr>
          <w:rFonts w:cs="AGA Rasheeq Bold"/>
          <w:sz w:val="28"/>
          <w:szCs w:val="28"/>
          <w:rtl/>
          <w:lang w:bidi="ar-EG"/>
        </w:rPr>
      </w:pPr>
      <w:r w:rsidRPr="007925F4">
        <w:rPr>
          <w:rFonts w:cs="AGA Rasheeq Bold" w:hint="cs"/>
          <w:sz w:val="28"/>
          <w:szCs w:val="28"/>
          <w:rtl/>
          <w:lang w:bidi="ar-EG"/>
        </w:rPr>
        <w:t>مرض التبقع الفسيولوجى الناتج عن زيادة تركيز البورون</w:t>
      </w:r>
    </w:p>
    <w:p w:rsidR="00ED18C2" w:rsidRPr="007925F4" w:rsidRDefault="00ED18C2" w:rsidP="001D2F00">
      <w:pPr>
        <w:rPr>
          <w:rFonts w:cs="AGA Rasheeq Bold"/>
          <w:sz w:val="28"/>
          <w:szCs w:val="28"/>
          <w:rtl/>
          <w:lang w:bidi="ar-EG"/>
        </w:rPr>
      </w:pPr>
      <w:r w:rsidRPr="007925F4">
        <w:rPr>
          <w:rFonts w:cs="AGA Rasheeq Bold" w:hint="cs"/>
          <w:sz w:val="28"/>
          <w:szCs w:val="28"/>
          <w:rtl/>
          <w:lang w:bidi="ar-EG"/>
        </w:rPr>
        <w:lastRenderedPageBreak/>
        <w:t xml:space="preserve">ينتج عن زيادة تركيز عنصر البورون فى التربة، وتظهرالأعراض هلى هيئة بقع بنية </w:t>
      </w:r>
      <w:r w:rsidR="003F731C" w:rsidRPr="007925F4">
        <w:rPr>
          <w:rFonts w:cs="AGA Rasheeq Bold" w:hint="cs"/>
          <w:sz w:val="28"/>
          <w:szCs w:val="28"/>
          <w:rtl/>
          <w:lang w:bidi="ar-EG"/>
        </w:rPr>
        <w:t>فى قمة الأوراق ثم يظهر على الحواف من أعلى الى اسفل وفى بعض الحالات تظهر هذة البقع على الورقة كلها. وتصاب الأوراق القديمة أولا</w:t>
      </w:r>
      <w:r w:rsidR="003F731C" w:rsidRPr="007925F4">
        <w:rPr>
          <w:rFonts w:asciiTheme="minorBidi" w:hAnsiTheme="minorBidi" w:cs="AGA Rasheeq Bold"/>
          <w:sz w:val="28"/>
          <w:szCs w:val="28"/>
          <w:rtl/>
          <w:lang w:bidi="ar-EG"/>
        </w:rPr>
        <w:t>ً</w:t>
      </w:r>
      <w:r w:rsidR="003F731C" w:rsidRPr="007925F4">
        <w:rPr>
          <w:rFonts w:cs="AGA Rasheeq Bold" w:hint="cs"/>
          <w:sz w:val="28"/>
          <w:szCs w:val="28"/>
          <w:rtl/>
          <w:lang w:bidi="ar-EG"/>
        </w:rPr>
        <w:t xml:space="preserve"> ثم الحديثة.. وهكذا حتى تعم ا</w:t>
      </w:r>
      <w:r w:rsidR="003F731C" w:rsidRPr="007925F4">
        <w:rPr>
          <w:rFonts w:asciiTheme="minorBidi" w:hAnsiTheme="minorBidi" w:cs="AGA Rasheeq Bold"/>
          <w:sz w:val="28"/>
          <w:szCs w:val="28"/>
          <w:rtl/>
          <w:lang w:bidi="ar-EG"/>
        </w:rPr>
        <w:t>ﻹ</w:t>
      </w:r>
      <w:r w:rsidR="003F731C" w:rsidRPr="007925F4">
        <w:rPr>
          <w:rFonts w:cs="AGA Rasheeq Bold" w:hint="cs"/>
          <w:sz w:val="28"/>
          <w:szCs w:val="28"/>
          <w:rtl/>
          <w:lang w:bidi="ar-EG"/>
        </w:rPr>
        <w:t>صابة جميع أجزاء النبات.</w:t>
      </w:r>
    </w:p>
    <w:p w:rsidR="003F731C" w:rsidRPr="007925F4" w:rsidRDefault="003F731C" w:rsidP="001D2F00">
      <w:pPr>
        <w:rPr>
          <w:rFonts w:cs="AGA Rasheeq Bold"/>
          <w:sz w:val="28"/>
          <w:szCs w:val="28"/>
          <w:rtl/>
          <w:lang w:bidi="ar-EG"/>
        </w:rPr>
      </w:pPr>
      <w:r w:rsidRPr="007925F4">
        <w:rPr>
          <w:rFonts w:cs="AGA Rasheeq Bold" w:hint="cs"/>
          <w:sz w:val="28"/>
          <w:szCs w:val="28"/>
          <w:rtl/>
          <w:lang w:bidi="ar-EG"/>
        </w:rPr>
        <w:t>تنتشر ا</w:t>
      </w:r>
      <w:r w:rsidRPr="007925F4">
        <w:rPr>
          <w:rFonts w:asciiTheme="minorBidi" w:hAnsiTheme="minorBidi" w:cs="AGA Rasheeq Bold"/>
          <w:sz w:val="28"/>
          <w:szCs w:val="28"/>
          <w:rtl/>
          <w:lang w:bidi="ar-EG"/>
        </w:rPr>
        <w:t>ﻹ</w:t>
      </w:r>
      <w:r w:rsidRPr="007925F4">
        <w:rPr>
          <w:rFonts w:cs="AGA Rasheeq Bold" w:hint="cs"/>
          <w:sz w:val="28"/>
          <w:szCs w:val="28"/>
          <w:rtl/>
          <w:lang w:bidi="ar-EG"/>
        </w:rPr>
        <w:t>صابة بهذا المرض فى مناطق الساحل الشمالى وفى بعض مناطق الأراضى الجيرية بالأراضى الجديدة.</w:t>
      </w:r>
    </w:p>
    <w:p w:rsidR="003F731C" w:rsidRPr="007925F4" w:rsidRDefault="003F731C" w:rsidP="001D2F00">
      <w:pPr>
        <w:rPr>
          <w:rFonts w:cs="AGA Rasheeq Bold"/>
          <w:sz w:val="28"/>
          <w:szCs w:val="28"/>
          <w:rtl/>
          <w:lang w:bidi="ar-EG"/>
        </w:rPr>
      </w:pPr>
      <w:r w:rsidRPr="007925F4">
        <w:rPr>
          <w:rFonts w:cs="AGA Rasheeq Bold" w:hint="cs"/>
          <w:sz w:val="28"/>
          <w:szCs w:val="28"/>
          <w:rtl/>
          <w:lang w:bidi="ar-EG"/>
        </w:rPr>
        <w:t>يقاوم المرض بزراعة أصناف له القدرة على تحمل التركيزات العالية من البورون فى التربة مثل الصنف جيزة 124.</w:t>
      </w:r>
    </w:p>
    <w:p w:rsidR="003F731C" w:rsidRPr="007925F4" w:rsidRDefault="003F731C" w:rsidP="001D2F00">
      <w:pPr>
        <w:rPr>
          <w:rFonts w:cs="AGA Rasheeq Bold"/>
          <w:sz w:val="28"/>
          <w:szCs w:val="28"/>
          <w:rtl/>
          <w:lang w:bidi="ar-EG"/>
        </w:rPr>
      </w:pPr>
      <w:r w:rsidRPr="007925F4">
        <w:rPr>
          <w:rFonts w:cs="AGA Rasheeq Bold" w:hint="cs"/>
          <w:sz w:val="28"/>
          <w:szCs w:val="28"/>
          <w:rtl/>
          <w:lang w:bidi="ar-EG"/>
        </w:rPr>
        <w:t>فيروس تقزم الشعير الأصفر</w:t>
      </w:r>
    </w:p>
    <w:p w:rsidR="003F731C" w:rsidRPr="007925F4" w:rsidRDefault="003F731C" w:rsidP="001D2F00">
      <w:pPr>
        <w:rPr>
          <w:rFonts w:cs="AGA Rasheeq Bold"/>
          <w:sz w:val="28"/>
          <w:szCs w:val="28"/>
          <w:rtl/>
          <w:lang w:bidi="ar-EG"/>
        </w:rPr>
      </w:pPr>
      <w:r w:rsidRPr="007925F4">
        <w:rPr>
          <w:rFonts w:cs="AGA Rasheeq Bold" w:hint="cs"/>
          <w:sz w:val="28"/>
          <w:szCs w:val="28"/>
          <w:rtl/>
          <w:lang w:bidi="ar-EG"/>
        </w:rPr>
        <w:t>وفية تتلون قمة أوراق النبات باللون الأصفر أو القرمزى ويكون النبات متقزما</w:t>
      </w:r>
      <w:r w:rsidRPr="007925F4">
        <w:rPr>
          <w:rFonts w:asciiTheme="minorBidi" w:hAnsiTheme="minorBidi" w:cs="AGA Rasheeq Bold"/>
          <w:sz w:val="28"/>
          <w:szCs w:val="28"/>
          <w:rtl/>
          <w:lang w:bidi="ar-EG"/>
        </w:rPr>
        <w:t>ً</w:t>
      </w:r>
      <w:r w:rsidRPr="007925F4">
        <w:rPr>
          <w:rFonts w:cs="AGA Rasheeq Bold" w:hint="cs"/>
          <w:sz w:val="28"/>
          <w:szCs w:val="28"/>
          <w:rtl/>
          <w:lang w:bidi="ar-EG"/>
        </w:rPr>
        <w:t xml:space="preserve"> ويؤدى المرض الى نمو غير طبيعى للنبات حيث يقل عدد الأشطاء وفى حالة ا</w:t>
      </w:r>
      <w:r w:rsidRPr="007925F4">
        <w:rPr>
          <w:rFonts w:asciiTheme="minorBidi" w:hAnsiTheme="minorBidi" w:cs="AGA Rasheeq Bold"/>
          <w:sz w:val="28"/>
          <w:szCs w:val="28"/>
          <w:rtl/>
          <w:lang w:bidi="ar-EG"/>
        </w:rPr>
        <w:t>ﻹ</w:t>
      </w:r>
      <w:r w:rsidRPr="007925F4">
        <w:rPr>
          <w:rFonts w:cs="AGA Rasheeq Bold" w:hint="cs"/>
          <w:sz w:val="28"/>
          <w:szCs w:val="28"/>
          <w:rtl/>
          <w:lang w:bidi="ar-EG"/>
        </w:rPr>
        <w:t>صابة الشديدة ينعدم المحصول تقريبا</w:t>
      </w:r>
      <w:r w:rsidRPr="007925F4">
        <w:rPr>
          <w:rFonts w:asciiTheme="minorBidi" w:hAnsiTheme="minorBidi" w:cs="AGA Rasheeq Bold"/>
          <w:sz w:val="28"/>
          <w:szCs w:val="28"/>
          <w:rtl/>
          <w:lang w:bidi="ar-EG"/>
        </w:rPr>
        <w:t>ً</w:t>
      </w:r>
      <w:r w:rsidRPr="007925F4">
        <w:rPr>
          <w:rFonts w:cs="AGA Rasheeq Bold" w:hint="cs"/>
          <w:sz w:val="28"/>
          <w:szCs w:val="28"/>
          <w:rtl/>
          <w:lang w:bidi="ar-EG"/>
        </w:rPr>
        <w:t xml:space="preserve"> وتنتقل ا</w:t>
      </w:r>
      <w:r w:rsidRPr="007925F4">
        <w:rPr>
          <w:rFonts w:asciiTheme="minorBidi" w:hAnsiTheme="minorBidi" w:cs="AGA Rasheeq Bold"/>
          <w:sz w:val="28"/>
          <w:szCs w:val="28"/>
          <w:rtl/>
          <w:lang w:bidi="ar-EG"/>
        </w:rPr>
        <w:t>ﻹ</w:t>
      </w:r>
      <w:r w:rsidRPr="007925F4">
        <w:rPr>
          <w:rFonts w:cs="AGA Rasheeq Bold" w:hint="cs"/>
          <w:sz w:val="28"/>
          <w:szCs w:val="28"/>
          <w:rtl/>
          <w:lang w:bidi="ar-EG"/>
        </w:rPr>
        <w:t>صابة عن طريق حشرة المن.</w:t>
      </w:r>
    </w:p>
    <w:p w:rsidR="003F731C" w:rsidRPr="007925F4" w:rsidRDefault="003F731C" w:rsidP="001D2F00">
      <w:pPr>
        <w:rPr>
          <w:rFonts w:cs="AGA Rasheeq Bold"/>
          <w:sz w:val="28"/>
          <w:szCs w:val="28"/>
          <w:rtl/>
          <w:lang w:bidi="ar-EG"/>
        </w:rPr>
      </w:pPr>
      <w:r w:rsidRPr="007925F4">
        <w:rPr>
          <w:rFonts w:cs="AGA Rasheeq Bold" w:hint="cs"/>
          <w:sz w:val="28"/>
          <w:szCs w:val="28"/>
          <w:rtl/>
          <w:lang w:bidi="ar-EG"/>
        </w:rPr>
        <w:t>الحصاد :</w:t>
      </w:r>
    </w:p>
    <w:p w:rsidR="003F731C" w:rsidRPr="007925F4" w:rsidRDefault="003F731C" w:rsidP="001D2F00">
      <w:pPr>
        <w:rPr>
          <w:rFonts w:cs="AGA Rasheeq Bold"/>
          <w:sz w:val="28"/>
          <w:szCs w:val="28"/>
          <w:rtl/>
          <w:lang w:bidi="ar-EG"/>
        </w:rPr>
      </w:pPr>
      <w:r w:rsidRPr="007925F4">
        <w:rPr>
          <w:rFonts w:cs="AGA Rasheeq Bold" w:hint="cs"/>
          <w:sz w:val="28"/>
          <w:szCs w:val="28"/>
          <w:rtl/>
          <w:lang w:bidi="ar-EG"/>
        </w:rPr>
        <w:t>يبدأ حصاد الشعيرفى نهاية شهر ابريل وأوائل شهر مايو ويوصى بعدم التأخير فى الحصاد حتى لا يتعرض المحصول للفرط با</w:t>
      </w:r>
      <w:r w:rsidRPr="007925F4">
        <w:rPr>
          <w:rFonts w:asciiTheme="minorBidi" w:hAnsiTheme="minorBidi" w:cs="AGA Rasheeq Bold"/>
          <w:sz w:val="28"/>
          <w:szCs w:val="28"/>
          <w:rtl/>
          <w:lang w:bidi="ar-EG"/>
        </w:rPr>
        <w:t>ﻹ</w:t>
      </w:r>
      <w:r w:rsidRPr="007925F4">
        <w:rPr>
          <w:rFonts w:cs="AGA Rasheeq Bold" w:hint="cs"/>
          <w:sz w:val="28"/>
          <w:szCs w:val="28"/>
          <w:rtl/>
          <w:lang w:bidi="ar-EG"/>
        </w:rPr>
        <w:t xml:space="preserve">ضافة الى </w:t>
      </w:r>
      <w:r w:rsidRPr="007925F4">
        <w:rPr>
          <w:rFonts w:asciiTheme="minorBidi" w:hAnsiTheme="minorBidi" w:cs="AGA Rasheeq Bold"/>
          <w:sz w:val="28"/>
          <w:szCs w:val="28"/>
          <w:rtl/>
          <w:lang w:bidi="ar-EG"/>
        </w:rPr>
        <w:t>ٳ</w:t>
      </w:r>
      <w:r w:rsidRPr="007925F4">
        <w:rPr>
          <w:rFonts w:cs="AGA Rasheeq Bold" w:hint="cs"/>
          <w:sz w:val="28"/>
          <w:szCs w:val="28"/>
          <w:rtl/>
          <w:lang w:bidi="ar-EG"/>
        </w:rPr>
        <w:t xml:space="preserve">تاحة الفرصة لزراعة المحاصيل الصيفية فى الوقت الملائم ويتم حصاد الشعير بعد تمام نضج المحصول ومن علامات النضج </w:t>
      </w:r>
      <w:r w:rsidRPr="007925F4">
        <w:rPr>
          <w:rFonts w:asciiTheme="minorBidi" w:hAnsiTheme="minorBidi" w:cs="AGA Rasheeq Bold"/>
          <w:sz w:val="28"/>
          <w:szCs w:val="28"/>
          <w:rtl/>
          <w:lang w:bidi="ar-EG"/>
        </w:rPr>
        <w:t>ٳ</w:t>
      </w:r>
      <w:r w:rsidRPr="007925F4">
        <w:rPr>
          <w:rFonts w:cs="AGA Rasheeq Bold" w:hint="cs"/>
          <w:sz w:val="28"/>
          <w:szCs w:val="28"/>
          <w:rtl/>
          <w:lang w:bidi="ar-EG"/>
        </w:rPr>
        <w:t>صفرار النباتات وصلابة الحبوب وسهولة فرك السنابل . وتتم عملية الحصاد بتقطيع السيقان فوق سطح الأرض يدويا</w:t>
      </w:r>
      <w:r w:rsidRPr="007925F4">
        <w:rPr>
          <w:rFonts w:asciiTheme="minorBidi" w:hAnsiTheme="minorBidi" w:cs="AGA Rasheeq Bold"/>
          <w:sz w:val="28"/>
          <w:szCs w:val="28"/>
          <w:rtl/>
          <w:lang w:bidi="ar-EG"/>
        </w:rPr>
        <w:t>ً</w:t>
      </w:r>
      <w:r w:rsidRPr="007925F4">
        <w:rPr>
          <w:rFonts w:cs="AGA Rasheeq Bold" w:hint="cs"/>
          <w:sz w:val="28"/>
          <w:szCs w:val="28"/>
          <w:rtl/>
          <w:lang w:bidi="ar-EG"/>
        </w:rPr>
        <w:t xml:space="preserve"> بواسطة المنجل و</w:t>
      </w:r>
      <w:r w:rsidRPr="007925F4">
        <w:rPr>
          <w:rFonts w:asciiTheme="minorBidi" w:hAnsiTheme="minorBidi" w:cs="AGA Rasheeq Bold"/>
          <w:sz w:val="28"/>
          <w:szCs w:val="28"/>
          <w:rtl/>
          <w:lang w:bidi="ar-EG"/>
        </w:rPr>
        <w:t>آ</w:t>
      </w:r>
      <w:r w:rsidRPr="007925F4">
        <w:rPr>
          <w:rFonts w:cs="AGA Rasheeq Bold" w:hint="cs"/>
          <w:sz w:val="28"/>
          <w:szCs w:val="28"/>
          <w:rtl/>
          <w:lang w:bidi="ar-EG"/>
        </w:rPr>
        <w:t xml:space="preserve">ليا باستخدام </w:t>
      </w:r>
      <w:r w:rsidRPr="007925F4">
        <w:rPr>
          <w:rFonts w:asciiTheme="minorBidi" w:hAnsiTheme="minorBidi" w:cs="AGA Rasheeq Bold"/>
          <w:sz w:val="28"/>
          <w:szCs w:val="28"/>
          <w:rtl/>
          <w:lang w:bidi="ar-EG"/>
        </w:rPr>
        <w:t>آ</w:t>
      </w:r>
      <w:r w:rsidRPr="007925F4">
        <w:rPr>
          <w:rFonts w:cs="AGA Rasheeq Bold" w:hint="cs"/>
          <w:sz w:val="28"/>
          <w:szCs w:val="28"/>
          <w:rtl/>
          <w:lang w:bidi="ar-EG"/>
        </w:rPr>
        <w:t>لات الحصاد . هذا ويفضل استخدام الآلات فى عملية الحصاد والدراس والتذرية حيث تؤدى الى تقليل الفاقد من محصول الشعير.</w:t>
      </w:r>
    </w:p>
    <w:p w:rsidR="003F731C" w:rsidRPr="007925F4" w:rsidRDefault="003F731C" w:rsidP="001D2F00">
      <w:pPr>
        <w:rPr>
          <w:rFonts w:cs="AGA Rasheeq Bold"/>
          <w:sz w:val="28"/>
          <w:szCs w:val="28"/>
          <w:rtl/>
          <w:lang w:bidi="ar-EG"/>
        </w:rPr>
      </w:pPr>
      <w:r w:rsidRPr="007925F4">
        <w:rPr>
          <w:rFonts w:cs="AGA Rasheeq Bold" w:hint="cs"/>
          <w:sz w:val="28"/>
          <w:szCs w:val="28"/>
          <w:rtl/>
          <w:lang w:bidi="ar-EG"/>
        </w:rPr>
        <w:t>التخزين</w:t>
      </w:r>
    </w:p>
    <w:p w:rsidR="003F731C" w:rsidRPr="007925F4" w:rsidRDefault="003F731C" w:rsidP="003F731C">
      <w:pPr>
        <w:pStyle w:val="ListParagraph"/>
        <w:numPr>
          <w:ilvl w:val="0"/>
          <w:numId w:val="3"/>
        </w:numPr>
        <w:rPr>
          <w:rFonts w:cs="AGA Rasheeq Bold"/>
          <w:sz w:val="28"/>
          <w:szCs w:val="28"/>
          <w:lang w:bidi="ar-EG"/>
        </w:rPr>
      </w:pPr>
      <w:r w:rsidRPr="007925F4">
        <w:rPr>
          <w:rFonts w:cs="AGA Rasheeq Bold" w:hint="cs"/>
          <w:sz w:val="28"/>
          <w:szCs w:val="28"/>
          <w:rtl/>
          <w:lang w:bidi="ar-EG"/>
        </w:rPr>
        <w:t>يجب أن تجفف الحبوب قبل تخزينها بحيث لا تزيد نسبة الرطوبة عن 13%.</w:t>
      </w:r>
    </w:p>
    <w:p w:rsidR="003F731C" w:rsidRPr="007925F4" w:rsidRDefault="003F731C" w:rsidP="003F731C">
      <w:pPr>
        <w:pStyle w:val="ListParagraph"/>
        <w:numPr>
          <w:ilvl w:val="0"/>
          <w:numId w:val="3"/>
        </w:numPr>
        <w:rPr>
          <w:rFonts w:cs="AGA Rasheeq Bold"/>
          <w:sz w:val="28"/>
          <w:szCs w:val="28"/>
          <w:lang w:bidi="ar-EG"/>
        </w:rPr>
      </w:pPr>
      <w:r w:rsidRPr="007925F4">
        <w:rPr>
          <w:rFonts w:cs="AGA Rasheeq Bold" w:hint="cs"/>
          <w:sz w:val="28"/>
          <w:szCs w:val="28"/>
          <w:rtl/>
          <w:lang w:bidi="ar-EG"/>
        </w:rPr>
        <w:t>تخزن الحبوب فى مخازن جيدة التهوية حتى لاتتعرض الحبوب لآفات الحبوب التى تنشط فى حالة التخزين غير الجيد.</w:t>
      </w:r>
    </w:p>
    <w:p w:rsidR="003F731C" w:rsidRPr="007925F4" w:rsidRDefault="003F731C" w:rsidP="003F731C">
      <w:pPr>
        <w:rPr>
          <w:rFonts w:cs="AGA Rasheeq Bold"/>
          <w:sz w:val="28"/>
          <w:szCs w:val="28"/>
          <w:rtl/>
          <w:lang w:bidi="ar-EG"/>
        </w:rPr>
      </w:pPr>
    </w:p>
    <w:p w:rsidR="003F731C" w:rsidRPr="007925F4" w:rsidRDefault="003F731C" w:rsidP="003F731C">
      <w:pPr>
        <w:rPr>
          <w:rFonts w:cs="AGA Rasheeq Bold"/>
          <w:sz w:val="28"/>
          <w:szCs w:val="28"/>
          <w:rtl/>
          <w:lang w:bidi="ar-EG"/>
        </w:rPr>
      </w:pPr>
    </w:p>
    <w:p w:rsidR="00ED18C2" w:rsidRPr="007925F4" w:rsidRDefault="00ED18C2" w:rsidP="001D2F00">
      <w:pPr>
        <w:rPr>
          <w:rFonts w:cs="AGA Rasheeq Bold"/>
          <w:sz w:val="28"/>
          <w:szCs w:val="28"/>
          <w:rtl/>
          <w:lang w:bidi="ar-EG"/>
        </w:rPr>
      </w:pPr>
    </w:p>
    <w:p w:rsidR="008D7476" w:rsidRPr="007925F4" w:rsidRDefault="008D7476" w:rsidP="001D2F00">
      <w:pPr>
        <w:rPr>
          <w:rFonts w:cs="AGA Rasheeq Bold"/>
          <w:sz w:val="28"/>
          <w:szCs w:val="28"/>
          <w:rtl/>
          <w:lang w:bidi="ar-EG"/>
        </w:rPr>
      </w:pPr>
    </w:p>
    <w:p w:rsidR="001D2F00" w:rsidRPr="007925F4" w:rsidRDefault="001D2F00" w:rsidP="001D2F00">
      <w:pPr>
        <w:rPr>
          <w:rFonts w:cs="AGA Rasheeq Bold"/>
          <w:sz w:val="28"/>
          <w:szCs w:val="28"/>
          <w:rtl/>
          <w:lang w:bidi="ar-EG"/>
        </w:rPr>
      </w:pPr>
    </w:p>
    <w:sectPr w:rsidR="001D2F00" w:rsidRPr="007925F4" w:rsidSect="00286745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21002A87" w:usb1="80000000" w:usb2="00000008" w:usb3="00000000" w:csb0="000101FF" w:csb1="00000000"/>
  </w:font>
  <w:font w:name="AGA Rasheeq Bold">
    <w:panose1 w:val="00000000000000000000"/>
    <w:charset w:val="B2"/>
    <w:family w:val="auto"/>
    <w:pitch w:val="variable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DA1674"/>
    <w:multiLevelType w:val="hybridMultilevel"/>
    <w:tmpl w:val="0A3E35D0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BD55DE6"/>
    <w:multiLevelType w:val="hybridMultilevel"/>
    <w:tmpl w:val="18EC57BC"/>
    <w:lvl w:ilvl="0" w:tplc="04090011">
      <w:start w:val="1"/>
      <w:numFmt w:val="decimal"/>
      <w:lvlText w:val="%1)"/>
      <w:lvlJc w:val="left"/>
      <w:pPr>
        <w:ind w:left="812" w:hanging="360"/>
      </w:pPr>
    </w:lvl>
    <w:lvl w:ilvl="1" w:tplc="04090019" w:tentative="1">
      <w:start w:val="1"/>
      <w:numFmt w:val="lowerLetter"/>
      <w:lvlText w:val="%2."/>
      <w:lvlJc w:val="left"/>
      <w:pPr>
        <w:ind w:left="1532" w:hanging="360"/>
      </w:pPr>
    </w:lvl>
    <w:lvl w:ilvl="2" w:tplc="0409001B" w:tentative="1">
      <w:start w:val="1"/>
      <w:numFmt w:val="lowerRoman"/>
      <w:lvlText w:val="%3."/>
      <w:lvlJc w:val="right"/>
      <w:pPr>
        <w:ind w:left="2252" w:hanging="180"/>
      </w:pPr>
    </w:lvl>
    <w:lvl w:ilvl="3" w:tplc="0409000F" w:tentative="1">
      <w:start w:val="1"/>
      <w:numFmt w:val="decimal"/>
      <w:lvlText w:val="%4."/>
      <w:lvlJc w:val="left"/>
      <w:pPr>
        <w:ind w:left="2972" w:hanging="360"/>
      </w:pPr>
    </w:lvl>
    <w:lvl w:ilvl="4" w:tplc="04090019" w:tentative="1">
      <w:start w:val="1"/>
      <w:numFmt w:val="lowerLetter"/>
      <w:lvlText w:val="%5."/>
      <w:lvlJc w:val="left"/>
      <w:pPr>
        <w:ind w:left="3692" w:hanging="360"/>
      </w:pPr>
    </w:lvl>
    <w:lvl w:ilvl="5" w:tplc="0409001B" w:tentative="1">
      <w:start w:val="1"/>
      <w:numFmt w:val="lowerRoman"/>
      <w:lvlText w:val="%6."/>
      <w:lvlJc w:val="right"/>
      <w:pPr>
        <w:ind w:left="4412" w:hanging="180"/>
      </w:pPr>
    </w:lvl>
    <w:lvl w:ilvl="6" w:tplc="0409000F" w:tentative="1">
      <w:start w:val="1"/>
      <w:numFmt w:val="decimal"/>
      <w:lvlText w:val="%7."/>
      <w:lvlJc w:val="left"/>
      <w:pPr>
        <w:ind w:left="5132" w:hanging="360"/>
      </w:pPr>
    </w:lvl>
    <w:lvl w:ilvl="7" w:tplc="04090019" w:tentative="1">
      <w:start w:val="1"/>
      <w:numFmt w:val="lowerLetter"/>
      <w:lvlText w:val="%8."/>
      <w:lvlJc w:val="left"/>
      <w:pPr>
        <w:ind w:left="5852" w:hanging="360"/>
      </w:pPr>
    </w:lvl>
    <w:lvl w:ilvl="8" w:tplc="0409001B" w:tentative="1">
      <w:start w:val="1"/>
      <w:numFmt w:val="lowerRoman"/>
      <w:lvlText w:val="%9."/>
      <w:lvlJc w:val="right"/>
      <w:pPr>
        <w:ind w:left="6572" w:hanging="180"/>
      </w:pPr>
    </w:lvl>
  </w:abstractNum>
  <w:abstractNum w:abstractNumId="2">
    <w:nsid w:val="589D5352"/>
    <w:multiLevelType w:val="hybridMultilevel"/>
    <w:tmpl w:val="925C5ED6"/>
    <w:lvl w:ilvl="0" w:tplc="439E8CD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proofState w:spelling="clean" w:grammar="clean"/>
  <w:defaultTabStop w:val="720"/>
  <w:characterSpacingControl w:val="doNotCompress"/>
  <w:compat/>
  <w:rsids>
    <w:rsidRoot w:val="003816F3"/>
    <w:rsid w:val="0006075F"/>
    <w:rsid w:val="001D2F00"/>
    <w:rsid w:val="00286745"/>
    <w:rsid w:val="00290055"/>
    <w:rsid w:val="003816F3"/>
    <w:rsid w:val="003F731C"/>
    <w:rsid w:val="006856D4"/>
    <w:rsid w:val="007925F4"/>
    <w:rsid w:val="007B5F9B"/>
    <w:rsid w:val="007D532C"/>
    <w:rsid w:val="008D7476"/>
    <w:rsid w:val="009017C0"/>
    <w:rsid w:val="009B4447"/>
    <w:rsid w:val="00B7663E"/>
    <w:rsid w:val="00B77E8B"/>
    <w:rsid w:val="00C5292B"/>
    <w:rsid w:val="00CF3EDF"/>
    <w:rsid w:val="00E61FE3"/>
    <w:rsid w:val="00ED18C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B5F9B"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61FE3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6856D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856D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103</TotalTime>
  <Pages>6</Pages>
  <Words>909</Words>
  <Characters>5187</Characters>
  <Application>Microsoft Office Word</Application>
  <DocSecurity>0</DocSecurity>
  <Lines>43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6084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Hatem</dc:creator>
  <cp:keywords/>
  <dc:description/>
  <cp:lastModifiedBy>Rehab</cp:lastModifiedBy>
  <cp:revision>8</cp:revision>
  <dcterms:created xsi:type="dcterms:W3CDTF">2011-06-10T14:52:00Z</dcterms:created>
  <dcterms:modified xsi:type="dcterms:W3CDTF">2014-01-26T09:00:00Z</dcterms:modified>
</cp:coreProperties>
</file>