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603" w:rsidRPr="00EE2F6C" w:rsidRDefault="00107603" w:rsidP="00107603">
      <w:pPr>
        <w:rPr>
          <w:b/>
          <w:bCs/>
          <w:sz w:val="44"/>
          <w:szCs w:val="44"/>
          <w:rtl/>
        </w:rPr>
      </w:pPr>
      <w:r w:rsidRPr="00EE2F6C">
        <w:rPr>
          <w:rFonts w:hint="cs"/>
          <w:b/>
          <w:bCs/>
          <w:sz w:val="44"/>
          <w:szCs w:val="44"/>
          <w:rtl/>
        </w:rPr>
        <w:t xml:space="preserve">دليل مصر الزراعى </w:t>
      </w:r>
    </w:p>
    <w:p w:rsidR="00107603" w:rsidRDefault="00107603" w:rsidP="00107603">
      <w:pPr>
        <w:spacing w:before="60" w:after="60" w:line="300" w:lineRule="exact"/>
        <w:jc w:val="highKashida"/>
        <w:rPr>
          <w:rFonts w:ascii="Arial" w:hAnsi="Arial" w:cs="Arabic Transparent"/>
          <w:b/>
          <w:bCs/>
          <w:sz w:val="26"/>
          <w:szCs w:val="26"/>
          <w:rtl/>
        </w:rPr>
      </w:pPr>
      <w:r>
        <w:rPr>
          <w:rFonts w:ascii="Arial" w:hAnsi="Arial" w:cs="Arabic Transparent" w:hint="cs"/>
          <w:b/>
          <w:bCs/>
          <w:sz w:val="26"/>
          <w:szCs w:val="26"/>
          <w:rtl/>
        </w:rPr>
        <w:t>أول دليل مصرى يشمل كافة الأنشطة الزراعية وبما يساهم فى تنمية أواصر التعاون بين جميع المهتمين بالمجال الزراعى وتحقيق متطلباتهم لتنمية أعمالهم التسويقية والبيعية والتعريف بالمنتجات والخدمات الجديدة وتعزيز المنتجات والخدمات القائمة بالفعل حيث يمثل هذا الدليل سوقاً مفتوحة لكل رجال الأعمال فى المجال الزراعى والمنتجين والمزارعين والمستثمرين الجدد والدليل مقسم الى قطاعات رئيسية كل قطاع يندرج تحته مجموعة من الفصول أهمها:</w:t>
      </w:r>
    </w:p>
    <w:p w:rsidR="00107603" w:rsidRPr="00A46138" w:rsidRDefault="00107603" w:rsidP="00107603">
      <w:pPr>
        <w:spacing w:before="60" w:after="60" w:line="260" w:lineRule="exact"/>
        <w:jc w:val="highKashida"/>
        <w:rPr>
          <w:rFonts w:ascii="Arial" w:hAnsi="Arial" w:cs="Arabic Transparent"/>
          <w:b/>
          <w:bCs/>
          <w:rtl/>
        </w:rPr>
      </w:pPr>
      <w:r w:rsidRPr="00917891">
        <w:rPr>
          <w:rFonts w:ascii="Arial" w:hAnsi="Arial" w:cs="Arabic Transparent" w:hint="cs"/>
          <w:rtl/>
        </w:rPr>
        <w:t xml:space="preserve">* </w:t>
      </w:r>
      <w:r w:rsidRPr="00A46138">
        <w:rPr>
          <w:rFonts w:ascii="Arial" w:hAnsi="Arial" w:cs="Arabic Transparent" w:hint="cs"/>
          <w:b/>
          <w:bCs/>
          <w:rtl/>
        </w:rPr>
        <w:t>قطاع شركات الأسمدة والمبيدات والتقاوى والبذور.</w:t>
      </w:r>
    </w:p>
    <w:p w:rsidR="00107603" w:rsidRPr="00A46138" w:rsidRDefault="00107603" w:rsidP="00107603">
      <w:pPr>
        <w:spacing w:before="60" w:after="60" w:line="260" w:lineRule="exact"/>
        <w:jc w:val="highKashida"/>
        <w:rPr>
          <w:rFonts w:ascii="Arial" w:hAnsi="Arial" w:cs="Arabic Transparent"/>
          <w:b/>
          <w:bCs/>
          <w:rtl/>
        </w:rPr>
      </w:pPr>
      <w:r w:rsidRPr="00A46138">
        <w:rPr>
          <w:rFonts w:ascii="Arial" w:hAnsi="Arial" w:cs="Arabic Transparent" w:hint="cs"/>
          <w:b/>
          <w:bCs/>
          <w:rtl/>
        </w:rPr>
        <w:t>* قطاع شبكات وأنظمة الرى الحديث.</w:t>
      </w:r>
    </w:p>
    <w:p w:rsidR="00107603" w:rsidRPr="00A46138" w:rsidRDefault="00107603" w:rsidP="00107603">
      <w:pPr>
        <w:spacing w:before="60" w:after="60" w:line="260" w:lineRule="exact"/>
        <w:jc w:val="highKashida"/>
        <w:rPr>
          <w:rFonts w:ascii="Arial" w:hAnsi="Arial" w:cs="Arabic Transparent"/>
          <w:b/>
          <w:bCs/>
          <w:rtl/>
        </w:rPr>
      </w:pPr>
      <w:r w:rsidRPr="00A46138">
        <w:rPr>
          <w:rFonts w:ascii="Arial" w:hAnsi="Arial" w:cs="Arabic Transparent" w:hint="cs"/>
          <w:b/>
          <w:bCs/>
          <w:rtl/>
        </w:rPr>
        <w:t>* قطاع شركات المعدات والميكنة الزراعية.</w:t>
      </w:r>
    </w:p>
    <w:p w:rsidR="00107603" w:rsidRPr="00A46138" w:rsidRDefault="00107603" w:rsidP="00107603">
      <w:pPr>
        <w:spacing w:before="60" w:after="60" w:line="260" w:lineRule="exact"/>
        <w:jc w:val="highKashida"/>
        <w:rPr>
          <w:rFonts w:ascii="Arial" w:hAnsi="Arial" w:cs="Arabic Transparent"/>
          <w:b/>
          <w:bCs/>
          <w:rtl/>
        </w:rPr>
      </w:pPr>
      <w:r w:rsidRPr="00A46138">
        <w:rPr>
          <w:rFonts w:ascii="Arial" w:hAnsi="Arial" w:cs="Arabic Transparent" w:hint="cs"/>
          <w:b/>
          <w:bCs/>
          <w:rtl/>
        </w:rPr>
        <w:t>* قطاع شركات العزل والتبطين</w:t>
      </w:r>
    </w:p>
    <w:p w:rsidR="00107603" w:rsidRPr="00A46138" w:rsidRDefault="00107603" w:rsidP="00107603">
      <w:pPr>
        <w:spacing w:before="60" w:after="60" w:line="260" w:lineRule="exact"/>
        <w:jc w:val="highKashida"/>
        <w:rPr>
          <w:rFonts w:ascii="Arial" w:hAnsi="Arial" w:cs="Arabic Transparent"/>
          <w:b/>
          <w:bCs/>
          <w:rtl/>
        </w:rPr>
      </w:pPr>
      <w:r w:rsidRPr="00A46138">
        <w:rPr>
          <w:rFonts w:ascii="Arial" w:hAnsi="Arial" w:cs="Arabic Transparent" w:hint="cs"/>
          <w:b/>
          <w:bCs/>
          <w:rtl/>
        </w:rPr>
        <w:t xml:space="preserve">* قطاع شركات استصلاح الأراضى الزراعية (حكومى </w:t>
      </w:r>
      <w:r w:rsidRPr="00A46138">
        <w:rPr>
          <w:rFonts w:ascii="Arial" w:hAnsi="Arial" w:cs="Arabic Transparent"/>
          <w:b/>
          <w:bCs/>
          <w:rtl/>
        </w:rPr>
        <w:t>–</w:t>
      </w:r>
      <w:r w:rsidRPr="00A46138">
        <w:rPr>
          <w:rFonts w:ascii="Arial" w:hAnsi="Arial" w:cs="Arabic Transparent" w:hint="cs"/>
          <w:b/>
          <w:bCs/>
          <w:rtl/>
        </w:rPr>
        <w:t xml:space="preserve"> خاص).</w:t>
      </w:r>
    </w:p>
    <w:p w:rsidR="00107603" w:rsidRPr="00A46138" w:rsidRDefault="00107603" w:rsidP="00107603">
      <w:pPr>
        <w:spacing w:before="60" w:after="60" w:line="260" w:lineRule="exact"/>
        <w:jc w:val="highKashida"/>
        <w:rPr>
          <w:rFonts w:ascii="Arial" w:hAnsi="Arial" w:cs="Arabic Transparent"/>
          <w:b/>
          <w:bCs/>
          <w:rtl/>
        </w:rPr>
      </w:pPr>
      <w:r w:rsidRPr="00A46138">
        <w:rPr>
          <w:rFonts w:ascii="Arial" w:hAnsi="Arial" w:cs="Arabic Transparent" w:hint="cs"/>
          <w:b/>
          <w:bCs/>
          <w:rtl/>
        </w:rPr>
        <w:t>* قطاع المشروعات الزراعية الكبرى.</w:t>
      </w:r>
    </w:p>
    <w:p w:rsidR="00107603" w:rsidRPr="00A46138" w:rsidRDefault="00107603" w:rsidP="00107603">
      <w:pPr>
        <w:spacing w:before="60" w:after="60" w:line="260" w:lineRule="exact"/>
        <w:jc w:val="highKashida"/>
        <w:rPr>
          <w:rFonts w:ascii="Arial" w:hAnsi="Arial" w:cs="Arabic Transparent"/>
          <w:b/>
          <w:bCs/>
          <w:rtl/>
        </w:rPr>
      </w:pPr>
      <w:r w:rsidRPr="00A46138">
        <w:rPr>
          <w:rFonts w:ascii="Arial" w:hAnsi="Arial" w:cs="Arabic Transparent" w:hint="cs"/>
          <w:b/>
          <w:bCs/>
          <w:rtl/>
        </w:rPr>
        <w:t>* قطاع منافذ التوزيع وأسواق وتجار الجملة.</w:t>
      </w:r>
    </w:p>
    <w:p w:rsidR="00107603" w:rsidRPr="00A46138" w:rsidRDefault="00107603" w:rsidP="00107603">
      <w:pPr>
        <w:spacing w:before="60" w:after="60" w:line="260" w:lineRule="exact"/>
        <w:jc w:val="highKashida"/>
        <w:rPr>
          <w:rFonts w:ascii="Arial" w:hAnsi="Arial" w:cs="Arabic Transparent"/>
          <w:b/>
          <w:bCs/>
          <w:rtl/>
        </w:rPr>
      </w:pPr>
      <w:r w:rsidRPr="00A46138">
        <w:rPr>
          <w:rFonts w:ascii="Arial" w:hAnsi="Arial" w:cs="Arabic Transparent" w:hint="cs"/>
          <w:b/>
          <w:bCs/>
          <w:rtl/>
        </w:rPr>
        <w:t>* قطاع شركات الصوبات الزراعية.</w:t>
      </w:r>
    </w:p>
    <w:p w:rsidR="00107603" w:rsidRPr="00A46138" w:rsidRDefault="00107603" w:rsidP="00107603">
      <w:pPr>
        <w:spacing w:before="60" w:after="60" w:line="260" w:lineRule="exact"/>
        <w:rPr>
          <w:rFonts w:ascii="Arial" w:hAnsi="Arial" w:cs="Arabic Transparent"/>
          <w:b/>
          <w:bCs/>
          <w:rtl/>
        </w:rPr>
      </w:pPr>
      <w:r w:rsidRPr="00A46138">
        <w:rPr>
          <w:rFonts w:ascii="Arial" w:hAnsi="Arial" w:cs="Arabic Transparent" w:hint="cs"/>
          <w:b/>
          <w:bCs/>
          <w:rtl/>
        </w:rPr>
        <w:t>* قطاع شركات الخدمات الزراعية والإشراف الزراعى.وتنفيذ المشروعت الكبرى.</w:t>
      </w:r>
    </w:p>
    <w:p w:rsidR="00107603" w:rsidRDefault="00107603" w:rsidP="00107603">
      <w:pPr>
        <w:rPr>
          <w:rFonts w:ascii="Arial" w:hAnsi="Arial" w:cs="Arabic Transparent"/>
          <w:b/>
          <w:bCs/>
          <w:rtl/>
        </w:rPr>
      </w:pPr>
      <w:r w:rsidRPr="00A46138">
        <w:rPr>
          <w:rFonts w:ascii="Arial" w:hAnsi="Arial" w:cs="Arabic Transparent" w:hint="cs"/>
          <w:b/>
          <w:bCs/>
          <w:rtl/>
        </w:rPr>
        <w:t>* قطاع شركات اللاند سكيب.                          * قطاع الجمعيات الزراعية</w:t>
      </w:r>
    </w:p>
    <w:p w:rsidR="00107603" w:rsidRDefault="00107603" w:rsidP="00107603">
      <w:pPr>
        <w:rPr>
          <w:rFonts w:ascii="Arial" w:hAnsi="Arial" w:cs="Arabic Transparent"/>
          <w:b/>
          <w:bCs/>
          <w:rtl/>
        </w:rPr>
      </w:pPr>
      <w:r>
        <w:rPr>
          <w:rFonts w:ascii="Arial" w:hAnsi="Arial" w:cs="Arabic Transparent" w:hint="cs"/>
          <w:b/>
          <w:bCs/>
          <w:rtl/>
        </w:rPr>
        <w:t xml:space="preserve">الدليل يقع فى حوالى 450 صفحة من القطع الكبير </w:t>
      </w:r>
    </w:p>
    <w:p w:rsidR="00107603" w:rsidRDefault="00107603" w:rsidP="00107603">
      <w:pPr>
        <w:rPr>
          <w:rFonts w:ascii="Arial" w:hAnsi="Arial" w:cs="Arabic Transparent"/>
          <w:b/>
          <w:bCs/>
          <w:rtl/>
        </w:rPr>
      </w:pPr>
    </w:p>
    <w:p w:rsidR="00174896" w:rsidRDefault="00174896"/>
    <w:sectPr w:rsidR="00174896" w:rsidSect="00174896">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abic Transparent">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characterSpacingControl w:val="doNotCompress"/>
  <w:compat/>
  <w:rsids>
    <w:rsidRoot w:val="00107603"/>
    <w:rsid w:val="00107603"/>
    <w:rsid w:val="001748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603"/>
    <w:pPr>
      <w:bidi/>
      <w:spacing w:after="0" w:line="240" w:lineRule="auto"/>
    </w:pPr>
    <w:rPr>
      <w:rFonts w:ascii="Times New Roman" w:eastAsia="SimSun" w:hAnsi="Times New Roman" w:cs="Times New Roman"/>
      <w:sz w:val="24"/>
      <w:szCs w:val="24"/>
      <w:lang w:eastAsia="zh-CN"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140</Words>
  <Characters>800</Characters>
  <Application>Microsoft Office Word</Application>
  <DocSecurity>0</DocSecurity>
  <Lines>6</Lines>
  <Paragraphs>1</Paragraphs>
  <ScaleCrop>false</ScaleCrop>
  <Company/>
  <LinksUpToDate>false</LinksUpToDate>
  <CharactersWithSpaces>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IT-mange</dc:creator>
  <cp:keywords/>
  <dc:description/>
  <cp:lastModifiedBy>IT-mange</cp:lastModifiedBy>
  <cp:revision>1</cp:revision>
  <dcterms:created xsi:type="dcterms:W3CDTF">2014-01-20T17:54:00Z</dcterms:created>
  <dcterms:modified xsi:type="dcterms:W3CDTF">2014-01-20T17:54:00Z</dcterms:modified>
</cp:coreProperties>
</file>