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4F6" w:rsidRPr="002E445F" w:rsidRDefault="00E727C4" w:rsidP="002E445F">
      <w:pPr>
        <w:rPr>
          <w:rFonts w:ascii="Times New Roman (Arabic)" w:hAnsi="Times New Roman (Arabic)" w:cs="Times New Roman (Arabic)" w:hint="cs"/>
          <w:b/>
          <w:bCs/>
          <w:color w:val="000000" w:themeColor="text1"/>
          <w:sz w:val="28"/>
          <w:szCs w:val="28"/>
          <w:rtl/>
        </w:rPr>
      </w:pP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من هو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السكرتير وما هي آمال السكرتارية،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وماهي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متطلبات هذا العمل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,, 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الصفات العلمية الواجب توفرها في السكرتير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التخصص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اكتساب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التحصيل العلمي في مجال السكرتارية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2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الثقافة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أ الإلمام بالأمور العامة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والاجتماعية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ب الإلمام باللوائح والنظم المعمول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بها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في محيط البلد التي يعمل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بها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3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اللغة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القدرة على التحدث والكتابة بلغة البلد التي يعمل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فيها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الصفات العملية الواجب توفرها في السكرتير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التنظيم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الإلمام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بالنظم الإدارية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2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العلاقات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القدرة والمرونة في تكوين العلاقات الشخصية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والعملية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3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اللوائح والتعليمات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الإلمام بالأنظمة والمعلومات التشريعية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والإدارية المعمول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بها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أعمال السكرتير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الاستقبال، التنظيم، الحفظ، التنسيق،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السفر، تدوين الملاحظات، استلام وتسليم البريد، الرد على المكالمات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الهاتفية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الاتصالات الهاتفية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أهمية الاتصالات الهاتفية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: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السرعة في نقل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المعلومات 2 السرعة في انجاز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الاعمال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3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اعطاء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المتكلم الفرصة لشرح وجهة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نظره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قواعد الاستخدام الأمثل لأجهزة الاتصال الهاتفي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مكان الجهاز على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الناحية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اليسرى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من المكتب، 2 سماعة الهاتف في مكانها الصحيح على الجهاز 3 الاحتفاظ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باحدث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الادلة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والنماذج الهاتفية، 4 المعرفة بكيفية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اجراء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المكالمات الداخلية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والدولية 5 المعرفة بكيفية تدوين الرسالة الهاتفية، 6 عدم تشجيع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الاصدقاء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على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الاتصال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اثناء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العمل ، 7 معرفة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اماكن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تواجد الرئيس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آداب استخدام الهاتف عند طلب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الاتصال بالغير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التأكد من صحة الرقم المطلوب 2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الايجاز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في الحديث ، 3 إنهاء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المكالمة بطريقة طبيعية 4 تعزيز الاتصال الهاتفي برسالة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آداب استخدام الهاتف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أثناء الحديث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التحدث بصورة مهذبة، 2 التحدث في السماعة بهدوء ، 3 الابتعاد عن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الكلام المبالغ فيه ، 4 عدم الغضب أثناء الحديث ، 5 الإصغاء إلى المتكلم جداً ، 6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عدم تناول الطعام والشراب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اثناء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الحديث ، 7 الاعتذار عند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اي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تأخير ،8 إعادة السماعة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بهدوء إلى مكانها الصحيح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ملاحظة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: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هناك قواعد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اخرى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خاصة عند الانشغال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بمكالمتين في وقت واحد ومن الذي ينهي المكالمة أولاً المتصل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ام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المستقبل وكيفية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معالجة المكالمة الطويلة,,, الخ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دور السكرتير في إعداد الرحلة للرئيس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الاستعلام عن وسيلة السفر المفضلة، 2 الاستفسار عن موعد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السفروالعودة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وإجراء الحجز،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3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الاتصال بالفندق لحجز مكان المبيت، 4 إعداد جدول خط سير الرحلة، 5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اعداد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المعلومات والبيانات اللازمة للرئيس، 6 الاتصال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بالاشخاص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والفئات الذين سيتعامل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معهم الرئيس، 7 إعداد الترتيبات المالية اللازمة، 8 تأجيل/ إلغاء أي مواعيد مجدولة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نظراً للسفر، 9 إعداد ملف كامل للرحلة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أعمال السكرتير أثناء غياب الرئيس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التصرف في المسائل الروتينية، 2 إعداد قائمة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باسماء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الزوار والمراجعين، 3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اعداد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بيان بالمكالمات الهاتفية الواردة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اثناء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غياب الرئيس، 4الاتصال بالرئيس من وقت لآخر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لإعلامه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بالاحداث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الهامة، 5 إعداد ملفين لاطلاع الرئيس عليهما فور عودته من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السفر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 ملف للمواضيع التي تم البت فيها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lastRenderedPageBreak/>
        <w:t>ب ملف المواضيع المؤجلة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السكرتير بعد عودة الرئيس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عرض الملفين السابقين ، 2 مساعدة الرئيس في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اعداد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تقرير الرحلة، 3 إعداد رسائل شكر لمن ساهم في انجاح الرحلة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تنظيم مقابلات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الزوار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السماح بالمقابلات الضرورية ، 2 المقابلات بمواعيد محددة مسبقاً، 3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عناية السكرتير بمكتبه وتجهيزه لراحة الزوار ، 4 عدم الاعتماد على الذاكرة في تحديد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المواعيد، 5 استقبال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الزائرقبل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السماح له بمقابلة الرئيس، 6 مراجعة مفكرة الرئيس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يومياً، 7 إعداد سجل للرئيس بمواعيده ومقابلاته، 8 ضرورة إبلاغ الرئيس قبل دخول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الزائر ، 9 معرفة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اماكن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تواجد الرئيس باستمرار لتذكيره بالمواعيد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المهارات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المكتبية للسكرتير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فتح البريد، 2 كتابة المراسلات، 3 متابعة المراسلات الصادرة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والواردة، 4 التخلص من الأوراق الزائدة، 5 استخدام آلة التصوير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أولا: فتح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البريد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: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عندما تعمل مع البريد الوارد اتبع الخطوات التالية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: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تأكد من وجود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عنوان المرسل على الخطاب، 2 افتح البريد فور وصوله ، 3 افرغ المحتويات وتأكد من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المظروف قد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اصبح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خالياً تماماً، 4 تأكد من وجود كل المحتويات المذكورة في الرسالة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داخل المظروف، 5 اكتب تاريخ الاستلام على المراسلات الواردة، 6 وزع البريد على من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يهمه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الأمر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ثانياً: كتابة المراسلات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يجب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تكون مستعداً دائماً لتأدية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مهمتك باحتراف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: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جهز أوراقا لإعداد المراسلات، 2 يفضل أن تضع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الاوراق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فوق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المكتب دائماً، 3 يكون بجوار الأوراق أقلام للكتابة، 4 احتفظ بنسخ من المراسلات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السابقة، 5 يوجد في برنامج (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ميكروسفت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وورد) نماذج للمراسلات العربية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والإنجليزية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ثالثاً: متابعة المراسلات الصادرة والواردة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لاينبغي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نلقي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باللوم على الطرف الآخر لأنه لم يرد فقد تكون له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اسبابه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فإذا قلنا: مازلنا بانتظار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ردكم فكأننا نقول للعميل أنت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مخطىء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فقط,, علينا أن نعرف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القارىء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هذه هي رسالتنا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الثانية دون إصدار حكم مسبق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ليس من الضروري إرفاق صورة الرسالة الأولى مع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الثانية فمن السهل إرسالها بهدف توفير الوقت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يفضل مخاطبة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القارىء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برسالة جديدة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من مدخل جيد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يستحسن تحديد موعد قاطع ونهائي لتلقي الرد مع شرح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اسباب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هذا الموعد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ومبرراته فالتاريخ المحدد يحفز المتلقي بسرعة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رابعاً: التخلص من الأوراق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الزائدة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خصص ملفاً للأوراق الواردة، ويكون في الدرج القريب للمكتب لأن الحافظة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التقليدية للأوراق بمثابة ملف نشط ثبت فضله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حدد الأولويات بتخصيص ملف للأوراق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ذات الأهمية القصوى والتي يجب أن تقوم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بها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يومياً, وتخصيص ملف آخر للأوراق التي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يمكن تأجيلها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حدد ملفاً خاصاً للمشاريع المنتهية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,.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هناك نوع رابع من الملفات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للأوراق التي قد تحتاج إلى متابعة مثل الدراسات التي انتهيت منها وفي الانتظار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موافقة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توقيع مديرك عليها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أزل من على مكتبك أي أدوات مكتبية زائدة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خامساً: استخدام آلة تصوير المستندات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توفير آلة التصوير للمستندات وحسن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استخدامها من الأولويات الضرورية التي تعكس مهارات السكرتارية الناجحة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الألمام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بمميزات آلة التصوير يساعد على استخدامها الاستخدام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الامثل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والقصوى في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التصوير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2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الإلمام بكفاءة وقدرة آلة التصوير يمكن الاستيعاب لحجم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وامكانية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الكيفية القصوى في تصوير المستندات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3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المعرفة السطحية لعملية صيانة الآلة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ضرورية في كسب الوقت وتوفير المال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تلخيص المقالات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التعريف: هي عملية إظهار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المقالات بصورة متميزة بأقل عدد من الكلمات مع عدم الإخلال بالمعنى الحقيقي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للمقال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أهمية تلخيص المقالات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: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توفير وقت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القارىء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، 2 تمكين الرئيس من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التفرغ لمهامه الأخرى، 3 إكساب الشخص القدرة على فهم المعاني بسرعة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الهدف من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التلخيص: 1 وضع المعاني والأفكار في كلمات قليلة ومختصرة، 2 إعطاء فكرة واضحة عن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موضوع المقال، 3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lastRenderedPageBreak/>
        <w:t>تجنب التكرار في الألفاظ والدقة في العبارات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طرق التلخيص : تتم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عملية تلخيص المعاني والأفكار في كلمات قليلة ومختصرة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التلخيص بالاختيار: وهو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اخذ ماله أهمية، 2 التلخيص بالتركيز: وهو ترك ما ليس له أهمية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الطريقة العلمية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للتلخيص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جمع البيانات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2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تصنيف البيانات والمعلومات، 3 الربط بين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المعلومات، 4 وضع خطوط بالقلم الرصاص تحت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الافكار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والجمل الرئيسية, 5 حذف كل ما يدل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عن الفكرة الرئيسية، 6 إعطاء معنى لهذه المعلومات يدل على مضمونها، 7 تحليل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النتائج، 8 توزيع الموضوع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فصول </w:t>
      </w:r>
      <w:proofErr w:type="spellStart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وابواب</w:t>
      </w:r>
      <w:proofErr w:type="spellEnd"/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 xml:space="preserve"> ، 9 كتابة الأجزاء المختارة من جديد بربط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متناسق في جمل صحيحة، 10 كتابة المرجع هذا المختصر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المبادئ الأساسية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1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عزز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وحافظ على الاحترام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2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أنصت وتجاوب مع المشاعر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br/>
        <w:t xml:space="preserve">3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اطلب المساعدة لحل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  <w:rtl/>
        </w:rPr>
        <w:t>المشاكل</w:t>
      </w:r>
      <w:r w:rsidRPr="002E445F">
        <w:rPr>
          <w:rFonts w:ascii="Times New Roman (Arabic)" w:hAnsi="Times New Roman (Arabic)" w:cs="Times New Roman (Arabic)"/>
          <w:b/>
          <w:bCs/>
          <w:color w:val="000000" w:themeColor="text1"/>
          <w:sz w:val="28"/>
          <w:szCs w:val="28"/>
        </w:rPr>
        <w:t>.</w:t>
      </w:r>
    </w:p>
    <w:p w:rsidR="002E445F" w:rsidRDefault="002E445F" w:rsidP="002E445F">
      <w:pPr>
        <w:rPr>
          <w:b/>
          <w:bCs/>
          <w:color w:val="000000" w:themeColor="text1"/>
          <w:sz w:val="28"/>
          <w:szCs w:val="28"/>
        </w:rPr>
      </w:pPr>
      <w:r w:rsidRPr="002E445F">
        <w:rPr>
          <w:b/>
          <w:bCs/>
          <w:color w:val="000000" w:themeColor="text1"/>
          <w:sz w:val="28"/>
          <w:szCs w:val="28"/>
          <w:rtl/>
        </w:rPr>
        <w:t>نظرا لتطور الإدارات الحديثة وازدياد حجم المشروعات فقد أدى ذلك إلى عدم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الاعتماد على اتخاذ القرار الفردي وأصبح لا بد من طرح المواضيع بين يدي المختصين وكافة المسئولين والاستماع إلى الآراء والاقتراحات من قبل الجميع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ومن ثم اتخاذ القرار المناسب المبني على التشاور واتخاذ أراء ذوي الخبرة والاختصاص</w:t>
      </w:r>
      <w:r>
        <w:rPr>
          <w:b/>
          <w:bCs/>
          <w:color w:val="000000" w:themeColor="text1"/>
          <w:sz w:val="28"/>
          <w:szCs w:val="28"/>
        </w:rPr>
        <w:t xml:space="preserve"> ..</w:t>
      </w:r>
    </w:p>
    <w:p w:rsidR="002E445F" w:rsidRPr="002E445F" w:rsidRDefault="002E445F" w:rsidP="002E445F">
      <w:pPr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تعريف الاجتماعات</w:t>
      </w:r>
      <w:r w:rsidRPr="002E445F">
        <w:rPr>
          <w:b/>
          <w:bCs/>
          <w:color w:val="000000" w:themeColor="text1"/>
          <w:sz w:val="28"/>
          <w:szCs w:val="28"/>
        </w:rPr>
        <w:t xml:space="preserve"> / 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هي إحدى الوسائل الهامة لمناقشة موضوع معين وطرحه بين الحاضرين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والاستماع إلى وجهات النظر المختلفة ، ومناقشتها جيدا ً . بهدف التوصل إلى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 xml:space="preserve">قرار </w:t>
      </w:r>
    </w:p>
    <w:p w:rsidR="002E445F" w:rsidRDefault="002E445F" w:rsidP="002E445F">
      <w:pPr>
        <w:rPr>
          <w:b/>
          <w:bCs/>
          <w:color w:val="000000" w:themeColor="text1"/>
          <w:sz w:val="28"/>
          <w:szCs w:val="28"/>
        </w:rPr>
      </w:pPr>
      <w:r w:rsidRPr="002E445F">
        <w:rPr>
          <w:b/>
          <w:bCs/>
          <w:color w:val="000000" w:themeColor="text1"/>
          <w:sz w:val="28"/>
          <w:szCs w:val="28"/>
          <w:rtl/>
        </w:rPr>
        <w:t xml:space="preserve">حكيم ، وصائب ، يستطيع المسئولين تنفيذه بوفاء </w:t>
      </w:r>
      <w:proofErr w:type="spellStart"/>
      <w:r w:rsidRPr="002E445F">
        <w:rPr>
          <w:b/>
          <w:bCs/>
          <w:color w:val="000000" w:themeColor="text1"/>
          <w:sz w:val="28"/>
          <w:szCs w:val="28"/>
          <w:rtl/>
        </w:rPr>
        <w:t>واخلاص</w:t>
      </w:r>
      <w:proofErr w:type="spellEnd"/>
      <w:r w:rsidRPr="002E445F">
        <w:rPr>
          <w:b/>
          <w:bCs/>
          <w:color w:val="000000" w:themeColor="text1"/>
          <w:sz w:val="28"/>
          <w:szCs w:val="28"/>
          <w:rtl/>
        </w:rPr>
        <w:t xml:space="preserve"> كاملين ، </w:t>
      </w:r>
      <w:proofErr w:type="spellStart"/>
      <w:r w:rsidRPr="002E445F">
        <w:rPr>
          <w:b/>
          <w:bCs/>
          <w:color w:val="000000" w:themeColor="text1"/>
          <w:sz w:val="28"/>
          <w:szCs w:val="28"/>
          <w:rtl/>
        </w:rPr>
        <w:t>ايمانا</w:t>
      </w:r>
      <w:proofErr w:type="spellEnd"/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منهم بأنهم وراء صنع القرار</w:t>
      </w:r>
    </w:p>
    <w:p w:rsidR="002E445F" w:rsidRDefault="002E445F" w:rsidP="002E445F">
      <w:pPr>
        <w:rPr>
          <w:b/>
          <w:bCs/>
          <w:color w:val="000000" w:themeColor="text1"/>
          <w:sz w:val="28"/>
          <w:szCs w:val="28"/>
        </w:rPr>
      </w:pP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أهداف الاجتماعات</w:t>
      </w:r>
      <w:r w:rsidRPr="002E445F">
        <w:rPr>
          <w:b/>
          <w:bCs/>
          <w:color w:val="000000" w:themeColor="text1"/>
          <w:sz w:val="28"/>
          <w:szCs w:val="28"/>
        </w:rPr>
        <w:t xml:space="preserve"> :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br/>
        <w:t>1-</w:t>
      </w:r>
      <w:r w:rsidRPr="002E445F">
        <w:rPr>
          <w:b/>
          <w:bCs/>
          <w:color w:val="000000" w:themeColor="text1"/>
          <w:sz w:val="28"/>
          <w:szCs w:val="28"/>
          <w:rtl/>
        </w:rPr>
        <w:t>التعاون الكامل بين الإدارة العليا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والإدارات التنفيذية في بحث مسائل العمل بهدف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إحداث النمو والتطوير المستمر</w:t>
      </w:r>
      <w:r w:rsidRPr="002E445F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>2-</w:t>
      </w:r>
      <w:r w:rsidRPr="002E445F">
        <w:rPr>
          <w:b/>
          <w:bCs/>
          <w:color w:val="000000" w:themeColor="text1"/>
          <w:sz w:val="28"/>
          <w:szCs w:val="28"/>
          <w:rtl/>
        </w:rPr>
        <w:t>الدراسة التفصيلية للموضوعات المطروحة ،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والإلمام بالتفاصيل الضرورية للمشاكل الحالية والاستماع لوجهات النظر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المختلفة</w:t>
      </w:r>
      <w:r w:rsidRPr="002E445F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>3-</w:t>
      </w:r>
      <w:r w:rsidRPr="002E445F">
        <w:rPr>
          <w:b/>
          <w:bCs/>
          <w:color w:val="000000" w:themeColor="text1"/>
          <w:sz w:val="28"/>
          <w:szCs w:val="28"/>
          <w:rtl/>
        </w:rPr>
        <w:t>الاستفادة بخبرة المختصين ، بالاستماع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إلى وجهة نظر كل منهم الفنية والعلمية ،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في أحد لموضوعات المطروحة</w:t>
      </w:r>
      <w:r w:rsidRPr="002E445F">
        <w:rPr>
          <w:b/>
          <w:bCs/>
          <w:color w:val="000000" w:themeColor="text1"/>
          <w:sz w:val="28"/>
          <w:szCs w:val="28"/>
        </w:rPr>
        <w:br/>
        <w:t>4-</w:t>
      </w:r>
      <w:r w:rsidRPr="002E445F">
        <w:rPr>
          <w:b/>
          <w:bCs/>
          <w:color w:val="000000" w:themeColor="text1"/>
          <w:sz w:val="28"/>
          <w:szCs w:val="28"/>
          <w:rtl/>
        </w:rPr>
        <w:t>اتخاذ القرار بأسلوب ديمقراطي يتيح للقائمين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على التنفيذ ، المشاركة الجادة في أدائه ويتحقق الاقتناع</w:t>
      </w:r>
      <w:r w:rsidRPr="002E445F">
        <w:rPr>
          <w:b/>
          <w:bCs/>
          <w:color w:val="000000" w:themeColor="text1"/>
          <w:sz w:val="28"/>
          <w:szCs w:val="28"/>
        </w:rPr>
        <w:br/>
        <w:t>5-</w:t>
      </w:r>
      <w:r w:rsidRPr="002E445F">
        <w:rPr>
          <w:b/>
          <w:bCs/>
          <w:color w:val="000000" w:themeColor="text1"/>
          <w:sz w:val="28"/>
          <w:szCs w:val="28"/>
          <w:rtl/>
        </w:rPr>
        <w:t>إتاحة التدريب للقيادات الصغيرة وإعدادها مستقبلاً لتحمل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مسئولية المشاركة في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اتخاذ القرار</w:t>
      </w:r>
      <w:r w:rsidRPr="002E445F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6- </w:t>
      </w:r>
      <w:r w:rsidRPr="002E445F">
        <w:rPr>
          <w:b/>
          <w:bCs/>
          <w:color w:val="000000" w:themeColor="text1"/>
          <w:sz w:val="28"/>
          <w:szCs w:val="28"/>
          <w:rtl/>
        </w:rPr>
        <w:t>تحقيق القيادة الجماعية للمؤسسة ، بما يحقق للمسئولين فيها الأهداف العليا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التي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يعملون من أجلها</w:t>
      </w:r>
      <w:r w:rsidRPr="002E445F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أنواع الاجتماعات</w:t>
      </w:r>
      <w:r w:rsidRPr="002E445F">
        <w:rPr>
          <w:b/>
          <w:bCs/>
          <w:color w:val="000000" w:themeColor="text1"/>
          <w:sz w:val="28"/>
          <w:szCs w:val="28"/>
        </w:rPr>
        <w:t xml:space="preserve"> :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اجتماعات دورية</w:t>
      </w:r>
      <w:r w:rsidRPr="002E445F">
        <w:rPr>
          <w:b/>
          <w:bCs/>
          <w:color w:val="000000" w:themeColor="text1"/>
          <w:sz w:val="28"/>
          <w:szCs w:val="28"/>
        </w:rPr>
        <w:t xml:space="preserve"> ...</w:t>
      </w:r>
      <w:r w:rsidRPr="002E445F">
        <w:rPr>
          <w:b/>
          <w:bCs/>
          <w:color w:val="000000" w:themeColor="text1"/>
          <w:sz w:val="28"/>
          <w:szCs w:val="28"/>
          <w:rtl/>
        </w:rPr>
        <w:t xml:space="preserve"> اجتماعات طارئة</w:t>
      </w:r>
      <w:r w:rsidRPr="002E445F">
        <w:rPr>
          <w:b/>
          <w:bCs/>
          <w:color w:val="000000" w:themeColor="text1"/>
          <w:sz w:val="28"/>
          <w:szCs w:val="28"/>
        </w:rPr>
        <w:t>..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الاجتماعات الدورية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 xml:space="preserve">: 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هي التي يتم تنفيذها بصفة دورية</w:t>
      </w:r>
      <w:r w:rsidRPr="002E445F">
        <w:rPr>
          <w:b/>
          <w:bCs/>
          <w:color w:val="000000" w:themeColor="text1"/>
          <w:sz w:val="28"/>
          <w:szCs w:val="28"/>
        </w:rPr>
        <w:t xml:space="preserve"> "" </w:t>
      </w:r>
      <w:r w:rsidRPr="002E445F">
        <w:rPr>
          <w:b/>
          <w:bCs/>
          <w:color w:val="000000" w:themeColor="text1"/>
          <w:sz w:val="28"/>
          <w:szCs w:val="28"/>
          <w:rtl/>
        </w:rPr>
        <w:t>مرة كل شهر أو شهرين أوكل 3 أشهر</w:t>
      </w:r>
      <w:r w:rsidRPr="002E445F">
        <w:rPr>
          <w:b/>
          <w:bCs/>
          <w:color w:val="000000" w:themeColor="text1"/>
          <w:sz w:val="28"/>
          <w:szCs w:val="28"/>
        </w:rPr>
        <w:t xml:space="preserve"> "" </w:t>
      </w:r>
      <w:r w:rsidRPr="002E445F">
        <w:rPr>
          <w:b/>
          <w:bCs/>
          <w:color w:val="000000" w:themeColor="text1"/>
          <w:sz w:val="28"/>
          <w:szCs w:val="28"/>
          <w:rtl/>
        </w:rPr>
        <w:t>وتحدد هذه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الاجتماعات مقدماً في أول اجتماع يتم</w:t>
      </w:r>
      <w:r w:rsidRPr="002E445F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  <w:rtl/>
        </w:rPr>
        <w:t xml:space="preserve"> وتهدف الاجتماعات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الدورية إلى</w:t>
      </w:r>
      <w:r w:rsidRPr="002E445F">
        <w:rPr>
          <w:b/>
          <w:bCs/>
          <w:color w:val="000000" w:themeColor="text1"/>
          <w:sz w:val="28"/>
          <w:szCs w:val="28"/>
        </w:rPr>
        <w:t xml:space="preserve"> :-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1- </w:t>
      </w:r>
      <w:r w:rsidRPr="002E445F">
        <w:rPr>
          <w:b/>
          <w:bCs/>
          <w:color w:val="000000" w:themeColor="text1"/>
          <w:sz w:val="28"/>
          <w:szCs w:val="28"/>
          <w:rtl/>
        </w:rPr>
        <w:t>متابعة أداء العمل في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أقسام وإدارات المؤسسة لبحث التقارير المقدمة من كل جهة ، ومدى الالتزام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 xml:space="preserve">بتنفيذ الأهداف والخطط </w:t>
      </w:r>
      <w:r w:rsidRPr="002E445F">
        <w:rPr>
          <w:b/>
          <w:bCs/>
          <w:color w:val="000000" w:themeColor="text1"/>
          <w:sz w:val="28"/>
          <w:szCs w:val="28"/>
          <w:rtl/>
        </w:rPr>
        <w:lastRenderedPageBreak/>
        <w:t>السابق وضعها</w:t>
      </w:r>
      <w:r w:rsidRPr="002E445F">
        <w:rPr>
          <w:b/>
          <w:bCs/>
          <w:color w:val="000000" w:themeColor="text1"/>
          <w:sz w:val="28"/>
          <w:szCs w:val="28"/>
        </w:rPr>
        <w:br/>
        <w:t>2-</w:t>
      </w:r>
      <w:r w:rsidRPr="002E445F">
        <w:rPr>
          <w:b/>
          <w:bCs/>
          <w:color w:val="000000" w:themeColor="text1"/>
          <w:sz w:val="28"/>
          <w:szCs w:val="28"/>
          <w:rtl/>
        </w:rPr>
        <w:t>الاستماع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إلى وجهات النظر في المشاكل المطروحة ومحاولة الإدارة العليا تقيم الإدارات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والأقسام وقيادتها بصفة مستمرة</w:t>
      </w:r>
      <w:r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3- </w:t>
      </w:r>
      <w:r w:rsidRPr="002E445F">
        <w:rPr>
          <w:b/>
          <w:bCs/>
          <w:color w:val="000000" w:themeColor="text1"/>
          <w:sz w:val="28"/>
          <w:szCs w:val="28"/>
          <w:rtl/>
        </w:rPr>
        <w:t>محاولة السيطرة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على الانحرافات في التنفيذ ،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قبل ازدياد حجمها ، وذلك بإيجاد الحلول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الضرورية للمشاكل التي تسببت في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تلك الانحرافات</w:t>
      </w:r>
      <w:r w:rsidRPr="002E445F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^ </w:t>
      </w:r>
      <w:r w:rsidRPr="002E445F">
        <w:rPr>
          <w:b/>
          <w:bCs/>
          <w:color w:val="000000" w:themeColor="text1"/>
          <w:sz w:val="28"/>
          <w:szCs w:val="28"/>
          <w:rtl/>
        </w:rPr>
        <w:t>ملاحظات</w:t>
      </w:r>
      <w:r w:rsidRPr="002E445F">
        <w:rPr>
          <w:b/>
          <w:bCs/>
          <w:color w:val="000000" w:themeColor="text1"/>
          <w:sz w:val="28"/>
          <w:szCs w:val="28"/>
        </w:rPr>
        <w:t xml:space="preserve"> ^</w:t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** </w:t>
      </w:r>
      <w:r w:rsidRPr="002E445F">
        <w:rPr>
          <w:b/>
          <w:bCs/>
          <w:color w:val="000000" w:themeColor="text1"/>
          <w:sz w:val="28"/>
          <w:szCs w:val="28"/>
          <w:rtl/>
        </w:rPr>
        <w:t>تساهم الاجتماعات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الدورية إلى حد كبير ،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في نمو المؤسسات وازدهارها</w:t>
      </w:r>
      <w:r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** </w:t>
      </w:r>
      <w:r w:rsidRPr="002E445F">
        <w:rPr>
          <w:b/>
          <w:bCs/>
          <w:color w:val="000000" w:themeColor="text1"/>
          <w:sz w:val="28"/>
          <w:szCs w:val="28"/>
          <w:rtl/>
        </w:rPr>
        <w:t>الاجتماعات هي إحدى طرق تحقيق مبدأ اللامركزية في اتخاذ القرارات بما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يحقق الايجابية والقبول لها</w:t>
      </w:r>
      <w:r w:rsidRPr="002E445F">
        <w:rPr>
          <w:b/>
          <w:bCs/>
          <w:color w:val="000000" w:themeColor="text1"/>
          <w:sz w:val="28"/>
          <w:szCs w:val="28"/>
        </w:rPr>
        <w:t xml:space="preserve"> ...</w:t>
      </w:r>
    </w:p>
    <w:p w:rsidR="002E445F" w:rsidRDefault="002E445F" w:rsidP="002E445F">
      <w:pPr>
        <w:rPr>
          <w:b/>
          <w:bCs/>
          <w:color w:val="000000" w:themeColor="text1"/>
          <w:sz w:val="28"/>
          <w:szCs w:val="28"/>
        </w:rPr>
      </w:pP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الاجتماعات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الطارئة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قد يحدث أمراً ما ينتج عنه مشكلة طارئة</w:t>
      </w:r>
      <w:r w:rsidRPr="002E445F">
        <w:rPr>
          <w:b/>
          <w:bCs/>
          <w:color w:val="000000" w:themeColor="text1"/>
          <w:sz w:val="28"/>
          <w:szCs w:val="28"/>
        </w:rPr>
        <w:t xml:space="preserve"> , </w:t>
      </w:r>
      <w:r w:rsidRPr="002E445F">
        <w:rPr>
          <w:b/>
          <w:bCs/>
          <w:color w:val="000000" w:themeColor="text1"/>
          <w:sz w:val="28"/>
          <w:szCs w:val="28"/>
          <w:rtl/>
        </w:rPr>
        <w:t>مثال</w:t>
      </w:r>
      <w:r w:rsidRPr="002E445F">
        <w:rPr>
          <w:b/>
          <w:bCs/>
          <w:color w:val="000000" w:themeColor="text1"/>
          <w:sz w:val="28"/>
          <w:szCs w:val="28"/>
        </w:rPr>
        <w:t xml:space="preserve"> : 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حدوث هبوط في حجم المبيعات ،أو وجود</w:t>
      </w:r>
      <w:r w:rsidRPr="002E445F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مشكلة في أداء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الخدمة في منطقة معينة ،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ومدى مسئولية دائرة الماء والكهرباء في ذلك</w:t>
      </w:r>
      <w:r w:rsidRPr="002E445F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  <w:rtl/>
        </w:rPr>
        <w:t>وتعقد الاجتماعات الطارئة لمناقشة مشاكل طارئة حدثت فجأة ، ويتطلب الأمر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بحثها بالسرعة الممكنة و اتخاذ القرار العاجل لمواجهة هذه المشاكل</w:t>
      </w:r>
      <w:r w:rsidRPr="002E445F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  <w:rtl/>
        </w:rPr>
        <w:t xml:space="preserve"> وقد تستمر هذه الاجتماعات لفترة زمنية طويلة ، حتى يمكن الانتهاء من كافة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جوانب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 xml:space="preserve">المشكلة ، </w:t>
      </w:r>
      <w:proofErr w:type="spellStart"/>
      <w:r w:rsidRPr="002E445F">
        <w:rPr>
          <w:b/>
          <w:bCs/>
          <w:color w:val="000000" w:themeColor="text1"/>
          <w:sz w:val="28"/>
          <w:szCs w:val="28"/>
          <w:rtl/>
        </w:rPr>
        <w:t>أوالموضوع</w:t>
      </w:r>
      <w:proofErr w:type="spellEnd"/>
      <w:r w:rsidRPr="002E445F">
        <w:rPr>
          <w:b/>
          <w:bCs/>
          <w:color w:val="000000" w:themeColor="text1"/>
          <w:sz w:val="28"/>
          <w:szCs w:val="28"/>
          <w:rtl/>
        </w:rPr>
        <w:t xml:space="preserve"> الطارئ ومتابعة نتائج القرار الذي اتخذ و ما تم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تنفيذه من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هذه القرارات</w:t>
      </w:r>
      <w:r w:rsidRPr="002E445F">
        <w:rPr>
          <w:b/>
          <w:bCs/>
          <w:color w:val="000000" w:themeColor="text1"/>
          <w:sz w:val="28"/>
          <w:szCs w:val="28"/>
        </w:rPr>
        <w:t xml:space="preserve"> .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وفي كثير من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الاجتماعات الطارئة تقتصر دعوة الحاضرين على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أطراف المشكلة المراد بحثها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فقط وهي تتميز بأنها محدودة مع مجموعة من المختصين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المحددين</w:t>
      </w:r>
      <w:r w:rsidRPr="002E445F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أما الاجتماعات الدورية فهي اجتماعات عامة يدعى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إليها كافة مديري الإدارات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بالمؤسسة أو أعضاء مجلس الإدارة بهدف استمرار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التنسيق والتعاون بين جميع الأطراف لتحقيق الأهداف الجماعية للإدارة</w:t>
      </w:r>
      <w:r w:rsidRPr="002E445F">
        <w:rPr>
          <w:b/>
          <w:bCs/>
          <w:color w:val="000000" w:themeColor="text1"/>
          <w:sz w:val="28"/>
          <w:szCs w:val="28"/>
        </w:rPr>
        <w:t xml:space="preserve"> ...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في كثير من الاجتماعات يؤدي السكرتير مجموعة من الوظائف تساهم في تحقيق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الأهداف المنتظرة من هذه الاجتماعات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وظائف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السكرتير "" الاجتماعات</w:t>
      </w:r>
      <w:r w:rsidRPr="002E445F">
        <w:rPr>
          <w:b/>
          <w:bCs/>
          <w:color w:val="000000" w:themeColor="text1"/>
          <w:sz w:val="28"/>
          <w:szCs w:val="28"/>
        </w:rPr>
        <w:t xml:space="preserve"> "" :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وظائف قبل ميعاد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الاجتماع</w:t>
      </w:r>
      <w:r w:rsidRPr="002E445F">
        <w:rPr>
          <w:b/>
          <w:bCs/>
          <w:color w:val="000000" w:themeColor="text1"/>
          <w:sz w:val="28"/>
          <w:szCs w:val="28"/>
        </w:rPr>
        <w:t xml:space="preserve"> .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وظائف أثناء الاجتماع</w:t>
      </w:r>
      <w:r w:rsidRPr="002E445F">
        <w:rPr>
          <w:b/>
          <w:bCs/>
          <w:color w:val="000000" w:themeColor="text1"/>
          <w:sz w:val="28"/>
          <w:szCs w:val="28"/>
        </w:rPr>
        <w:t xml:space="preserve"> .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وظائف بعد انتهاء الاجتماع</w:t>
      </w:r>
      <w:r w:rsidRPr="002E445F">
        <w:rPr>
          <w:b/>
          <w:bCs/>
          <w:color w:val="000000" w:themeColor="text1"/>
          <w:sz w:val="28"/>
          <w:szCs w:val="28"/>
        </w:rPr>
        <w:t xml:space="preserve"> .</w:t>
      </w:r>
    </w:p>
    <w:p w:rsidR="002E445F" w:rsidRDefault="002E445F" w:rsidP="003422DB">
      <w:pPr>
        <w:rPr>
          <w:rFonts w:ascii="Times New Roman (Arabic)" w:hAnsi="Times New Roman (Arabic)" w:cs="Times New Roman (Arabic)" w:hint="cs"/>
          <w:b/>
          <w:bCs/>
          <w:color w:val="000000" w:themeColor="text1"/>
          <w:sz w:val="28"/>
          <w:szCs w:val="28"/>
          <w:rtl/>
        </w:rPr>
      </w:pP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وظائف السكرتير قبل ميعاد الاجتماع</w:t>
      </w:r>
      <w:r w:rsidRPr="002E445F">
        <w:rPr>
          <w:b/>
          <w:bCs/>
          <w:color w:val="000000" w:themeColor="text1"/>
          <w:sz w:val="28"/>
          <w:szCs w:val="28"/>
        </w:rPr>
        <w:t xml:space="preserve"> :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1- </w:t>
      </w:r>
      <w:r w:rsidRPr="002E445F">
        <w:rPr>
          <w:b/>
          <w:bCs/>
          <w:color w:val="000000" w:themeColor="text1"/>
          <w:sz w:val="28"/>
          <w:szCs w:val="28"/>
          <w:rtl/>
        </w:rPr>
        <w:t>استقبال الطلبات والاقتراحات من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المديرين ورؤساء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الأقسام المقرر حضورهم الاجتماع وتتضمن الموضوعات التي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يرغبون إدراجها في جدول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الأعمال للاجتماع القادم</w:t>
      </w:r>
      <w:r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ويتعين عليه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إعداد الرسالة المخصصة لذلك ، وإرسالها للمسئولين المقرر حضورهم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الإجتماع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.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- </w:t>
      </w:r>
      <w:r w:rsidRPr="002E445F">
        <w:rPr>
          <w:b/>
          <w:bCs/>
          <w:color w:val="000000" w:themeColor="text1"/>
          <w:sz w:val="28"/>
          <w:szCs w:val="28"/>
          <w:rtl/>
        </w:rPr>
        <w:t>توزيع المفكرات والأقلام على الحاضرين مع كافة المستندات اللازمة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والمؤيدة</w:t>
      </w:r>
      <w:r w:rsidR="003422DB" w:rsidRPr="003422DB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3422DB" w:rsidRPr="002E445F">
        <w:rPr>
          <w:b/>
          <w:bCs/>
          <w:color w:val="000000" w:themeColor="text1"/>
          <w:sz w:val="28"/>
          <w:szCs w:val="28"/>
          <w:rtl/>
        </w:rPr>
        <w:t>للموضوعات المقررة بجدول الأعمال</w:t>
      </w:r>
      <w:r w:rsidR="003422DB" w:rsidRPr="002E445F">
        <w:rPr>
          <w:b/>
          <w:bCs/>
          <w:color w:val="000000" w:themeColor="text1"/>
          <w:sz w:val="28"/>
          <w:szCs w:val="28"/>
        </w:rPr>
        <w:t xml:space="preserve"> ..</w:t>
      </w:r>
      <w:r w:rsidR="003422DB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br/>
        <w:t>2-</w:t>
      </w:r>
      <w:r w:rsidRPr="002E445F">
        <w:rPr>
          <w:b/>
          <w:bCs/>
          <w:color w:val="000000" w:themeColor="text1"/>
          <w:sz w:val="28"/>
          <w:szCs w:val="28"/>
          <w:rtl/>
        </w:rPr>
        <w:t>الجلوس في مكان مناسب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، يتمكن منه من تسجيل وقائع الجلسة بإحدى طرق</w:t>
      </w:r>
      <w:r w:rsidR="003422DB" w:rsidRPr="003422DB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3422DB" w:rsidRPr="002E445F">
        <w:rPr>
          <w:b/>
          <w:bCs/>
          <w:color w:val="000000" w:themeColor="text1"/>
          <w:sz w:val="28"/>
          <w:szCs w:val="28"/>
          <w:rtl/>
        </w:rPr>
        <w:t>التسجيل المتعارف عليها سواء</w:t>
      </w:r>
      <w:r w:rsidR="003422DB"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="003422DB" w:rsidRPr="002E445F">
        <w:rPr>
          <w:b/>
          <w:bCs/>
          <w:color w:val="000000" w:themeColor="text1"/>
          <w:sz w:val="28"/>
          <w:szCs w:val="28"/>
          <w:rtl/>
        </w:rPr>
        <w:t>كان ذلك " يدوياً –الاختزال – مسجل الصوت</w:t>
      </w:r>
      <w:r w:rsidR="003422DB">
        <w:rPr>
          <w:b/>
          <w:bCs/>
          <w:color w:val="000000" w:themeColor="text1"/>
          <w:sz w:val="28"/>
          <w:szCs w:val="28"/>
        </w:rPr>
        <w:t xml:space="preserve"> " 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br/>
        <w:t>3-</w:t>
      </w:r>
      <w:r w:rsidRPr="002E445F">
        <w:rPr>
          <w:b/>
          <w:bCs/>
          <w:color w:val="000000" w:themeColor="text1"/>
          <w:sz w:val="28"/>
          <w:szCs w:val="28"/>
          <w:rtl/>
        </w:rPr>
        <w:t>بدء تسجيل الاجتماع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ويشمل ذلك</w:t>
      </w:r>
      <w:r w:rsidRPr="002E445F">
        <w:rPr>
          <w:b/>
          <w:bCs/>
          <w:color w:val="000000" w:themeColor="text1"/>
          <w:sz w:val="28"/>
          <w:szCs w:val="28"/>
        </w:rPr>
        <w:t xml:space="preserve"> :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* </w:t>
      </w:r>
      <w:r w:rsidRPr="002E445F">
        <w:rPr>
          <w:b/>
          <w:bCs/>
          <w:color w:val="000000" w:themeColor="text1"/>
          <w:sz w:val="28"/>
          <w:szCs w:val="28"/>
          <w:rtl/>
        </w:rPr>
        <w:t>افتتاحية الاجتماع</w:t>
      </w:r>
      <w:r w:rsidRPr="002E445F">
        <w:rPr>
          <w:b/>
          <w:bCs/>
          <w:color w:val="000000" w:themeColor="text1"/>
          <w:sz w:val="28"/>
          <w:szCs w:val="28"/>
        </w:rPr>
        <w:t xml:space="preserve"> " </w:t>
      </w:r>
      <w:r w:rsidRPr="002E445F">
        <w:rPr>
          <w:b/>
          <w:bCs/>
          <w:color w:val="000000" w:themeColor="text1"/>
          <w:sz w:val="28"/>
          <w:szCs w:val="28"/>
          <w:rtl/>
        </w:rPr>
        <w:t>بسم الله الرحمن الرحيم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="003422DB" w:rsidRPr="002E445F">
        <w:rPr>
          <w:b/>
          <w:bCs/>
          <w:color w:val="000000" w:themeColor="text1"/>
          <w:sz w:val="28"/>
          <w:szCs w:val="28"/>
        </w:rPr>
        <w:t xml:space="preserve">* </w:t>
      </w:r>
      <w:r w:rsidR="003422DB" w:rsidRPr="002E445F">
        <w:rPr>
          <w:b/>
          <w:bCs/>
          <w:color w:val="000000" w:themeColor="text1"/>
          <w:sz w:val="28"/>
          <w:szCs w:val="28"/>
          <w:rtl/>
        </w:rPr>
        <w:t>ساعة وتاريخ ويوم بدء الاجتماع</w:t>
      </w:r>
      <w:r w:rsidR="003422DB" w:rsidRPr="002E445F">
        <w:rPr>
          <w:b/>
          <w:bCs/>
          <w:color w:val="000000" w:themeColor="text1"/>
          <w:sz w:val="28"/>
          <w:szCs w:val="28"/>
        </w:rPr>
        <w:t xml:space="preserve"> .</w:t>
      </w:r>
      <w:r w:rsidR="003422DB">
        <w:rPr>
          <w:b/>
          <w:bCs/>
          <w:color w:val="000000" w:themeColor="text1"/>
          <w:sz w:val="28"/>
          <w:szCs w:val="28"/>
        </w:rPr>
        <w:t>".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</w:rPr>
        <w:lastRenderedPageBreak/>
        <w:t xml:space="preserve">* </w:t>
      </w:r>
      <w:r w:rsidRPr="002E445F">
        <w:rPr>
          <w:b/>
          <w:bCs/>
          <w:color w:val="000000" w:themeColor="text1"/>
          <w:sz w:val="28"/>
          <w:szCs w:val="28"/>
          <w:rtl/>
        </w:rPr>
        <w:t>تسجيل بدء الجلسة برئاسة (....) وأسماء الحاضرين والمعتذرين وأسماء الغائبين</w:t>
      </w:r>
      <w:r w:rsidR="003422DB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* </w:t>
      </w:r>
      <w:r w:rsidRPr="002E445F">
        <w:rPr>
          <w:b/>
          <w:bCs/>
          <w:color w:val="000000" w:themeColor="text1"/>
          <w:sz w:val="28"/>
          <w:szCs w:val="28"/>
          <w:rtl/>
        </w:rPr>
        <w:t>الآراء والمناقشات التي أثيرت حول كل موضوع بطريقة مختصرة بتسجيل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الضروري</w:t>
      </w:r>
      <w:r w:rsidR="003422DB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</w:rPr>
        <w:br/>
      </w:r>
      <w:r w:rsidRPr="002E445F">
        <w:rPr>
          <w:b/>
          <w:bCs/>
          <w:color w:val="000000" w:themeColor="text1"/>
          <w:sz w:val="28"/>
          <w:szCs w:val="28"/>
          <w:rtl/>
        </w:rPr>
        <w:t>والهام منها بطريقة مختصرة</w:t>
      </w:r>
      <w:r w:rsidR="003422DB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* </w:t>
      </w:r>
      <w:r w:rsidRPr="002E445F">
        <w:rPr>
          <w:b/>
          <w:bCs/>
          <w:color w:val="000000" w:themeColor="text1"/>
          <w:sz w:val="28"/>
          <w:szCs w:val="28"/>
          <w:rtl/>
        </w:rPr>
        <w:t>القرار الذي اتخذ في كل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موضوع ، وعدد أصوات الموافقين ، والمعارضين ووجهة نظر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="003422DB" w:rsidRPr="002E445F">
        <w:rPr>
          <w:b/>
          <w:bCs/>
          <w:color w:val="000000" w:themeColor="text1"/>
          <w:sz w:val="28"/>
          <w:szCs w:val="28"/>
          <w:rtl/>
        </w:rPr>
        <w:t>كل منهم</w:t>
      </w:r>
      <w:r w:rsidR="003422DB">
        <w:rPr>
          <w:b/>
          <w:bCs/>
          <w:color w:val="000000" w:themeColor="text1"/>
          <w:sz w:val="28"/>
          <w:szCs w:val="28"/>
        </w:rPr>
        <w:t xml:space="preserve"> .</w:t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* </w:t>
      </w:r>
      <w:r w:rsidRPr="002E445F">
        <w:rPr>
          <w:b/>
          <w:bCs/>
          <w:color w:val="000000" w:themeColor="text1"/>
          <w:sz w:val="28"/>
          <w:szCs w:val="28"/>
          <w:rtl/>
        </w:rPr>
        <w:t>الملاحظات التي يبديها رئيس الجلسة ، لتسجيلها في محضر الاجتماع</w:t>
      </w:r>
      <w:r w:rsidR="003422DB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* </w:t>
      </w:r>
      <w:r w:rsidRPr="002E445F">
        <w:rPr>
          <w:b/>
          <w:bCs/>
          <w:color w:val="000000" w:themeColor="text1"/>
          <w:sz w:val="28"/>
          <w:szCs w:val="28"/>
          <w:rtl/>
        </w:rPr>
        <w:t>ميعاد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الاجتماع القادم</w:t>
      </w:r>
      <w:r w:rsidR="003422DB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* </w:t>
      </w:r>
      <w:r w:rsidRPr="002E445F">
        <w:rPr>
          <w:b/>
          <w:bCs/>
          <w:color w:val="000000" w:themeColor="text1"/>
          <w:sz w:val="28"/>
          <w:szCs w:val="28"/>
          <w:rtl/>
        </w:rPr>
        <w:t>ساعة انتهاء الاجتماع</w:t>
      </w:r>
      <w:r w:rsidR="003422DB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* </w:t>
      </w:r>
      <w:r w:rsidRPr="002E445F">
        <w:rPr>
          <w:b/>
          <w:bCs/>
          <w:color w:val="000000" w:themeColor="text1"/>
          <w:sz w:val="28"/>
          <w:szCs w:val="28"/>
          <w:rtl/>
        </w:rPr>
        <w:t>خاتمة الاجتماع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وتشمل ( التحية والشكر للأعضاء من رئيس الجلسة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="003422DB">
        <w:rPr>
          <w:b/>
          <w:bCs/>
          <w:color w:val="000000" w:themeColor="text1"/>
          <w:sz w:val="28"/>
          <w:szCs w:val="28"/>
        </w:rPr>
        <w:t>.</w:t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4- </w:t>
      </w:r>
      <w:r w:rsidRPr="002E445F">
        <w:rPr>
          <w:b/>
          <w:bCs/>
          <w:color w:val="000000" w:themeColor="text1"/>
          <w:sz w:val="28"/>
          <w:szCs w:val="28"/>
          <w:rtl/>
        </w:rPr>
        <w:t>العمل على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جانبه على انجاح الاجتماع ويشمل ذلك بذل أقصى الجهود لاستمرار راحة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="003422DB" w:rsidRPr="002E445F">
        <w:rPr>
          <w:b/>
          <w:bCs/>
          <w:color w:val="000000" w:themeColor="text1"/>
          <w:sz w:val="28"/>
          <w:szCs w:val="28"/>
          <w:rtl/>
        </w:rPr>
        <w:t>الحاضرين وتقديم وسائل الضيافة لهم بموافقة رئيس الجلسة</w:t>
      </w:r>
      <w:r w:rsidR="003422DB" w:rsidRPr="002E445F">
        <w:rPr>
          <w:b/>
          <w:bCs/>
          <w:color w:val="000000" w:themeColor="text1"/>
          <w:sz w:val="28"/>
          <w:szCs w:val="28"/>
        </w:rPr>
        <w:t xml:space="preserve"> .</w:t>
      </w:r>
      <w:r w:rsidRPr="002E445F">
        <w:rPr>
          <w:b/>
          <w:bCs/>
          <w:color w:val="000000" w:themeColor="text1"/>
          <w:sz w:val="28"/>
          <w:szCs w:val="28"/>
        </w:rPr>
        <w:br/>
        <w:t>5-</w:t>
      </w:r>
      <w:r w:rsidRPr="002E445F">
        <w:rPr>
          <w:b/>
          <w:bCs/>
          <w:color w:val="000000" w:themeColor="text1"/>
          <w:sz w:val="28"/>
          <w:szCs w:val="28"/>
          <w:rtl/>
        </w:rPr>
        <w:t>عدم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التدخل نهائيا في المناقشات التي تتم أثناء الاجتماع وعدم إبداء وجهة نظر معينة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="003422DB" w:rsidRPr="002E445F">
        <w:rPr>
          <w:b/>
          <w:bCs/>
          <w:color w:val="000000" w:themeColor="text1"/>
          <w:sz w:val="28"/>
          <w:szCs w:val="28"/>
          <w:rtl/>
        </w:rPr>
        <w:t>في سير</w:t>
      </w:r>
      <w:r w:rsidR="003422DB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3422DB" w:rsidRPr="002E445F">
        <w:rPr>
          <w:b/>
          <w:bCs/>
          <w:color w:val="000000" w:themeColor="text1"/>
          <w:sz w:val="28"/>
          <w:szCs w:val="28"/>
          <w:rtl/>
        </w:rPr>
        <w:t>الجلسة حيث لا يعد ذلك من اختصاصه</w:t>
      </w:r>
      <w:r w:rsidR="003422DB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>6-</w:t>
      </w:r>
      <w:r w:rsidRPr="002E445F">
        <w:rPr>
          <w:b/>
          <w:bCs/>
          <w:color w:val="000000" w:themeColor="text1"/>
          <w:sz w:val="28"/>
          <w:szCs w:val="28"/>
          <w:rtl/>
        </w:rPr>
        <w:t>عدم اشتراكه بالتصويت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على القرارات التي تتخذ في الجلسة ، حيث أن وظيفة السكرتير</w:t>
      </w:r>
      <w:r>
        <w:rPr>
          <w:b/>
          <w:bCs/>
          <w:color w:val="000000" w:themeColor="text1"/>
          <w:sz w:val="28"/>
          <w:szCs w:val="28"/>
        </w:rPr>
        <w:t xml:space="preserve"> 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ليست</w:t>
      </w:r>
      <w:r w:rsidR="003422DB" w:rsidRPr="003422DB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3422DB" w:rsidRPr="002E445F">
        <w:rPr>
          <w:b/>
          <w:bCs/>
          <w:color w:val="000000" w:themeColor="text1"/>
          <w:sz w:val="28"/>
          <w:szCs w:val="28"/>
          <w:rtl/>
        </w:rPr>
        <w:t>المشاركة بالرأي</w:t>
      </w:r>
      <w:r w:rsidR="003422DB"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="003422DB" w:rsidRPr="002E445F">
        <w:rPr>
          <w:b/>
          <w:bCs/>
          <w:color w:val="000000" w:themeColor="text1"/>
          <w:sz w:val="28"/>
          <w:szCs w:val="28"/>
          <w:rtl/>
        </w:rPr>
        <w:t>في الموضوعات المطروحة بل المعاونة في انجاح الاجتماع</w:t>
      </w:r>
      <w:r w:rsidR="003422DB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 xml:space="preserve">7- </w:t>
      </w:r>
      <w:r w:rsidRPr="002E445F">
        <w:rPr>
          <w:b/>
          <w:bCs/>
          <w:color w:val="000000" w:themeColor="text1"/>
          <w:sz w:val="28"/>
          <w:szCs w:val="28"/>
          <w:rtl/>
        </w:rPr>
        <w:t>عدم الحديث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الجانبي المستمر مع الرئيس أو أحد الأعضاء إلا للضرورة</w:t>
      </w:r>
      <w:r w:rsidR="003422DB">
        <w:rPr>
          <w:b/>
          <w:bCs/>
          <w:color w:val="000000" w:themeColor="text1"/>
          <w:sz w:val="28"/>
          <w:szCs w:val="28"/>
        </w:rPr>
        <w:t xml:space="preserve"> ..</w:t>
      </w:r>
      <w:r w:rsidRPr="002E445F">
        <w:rPr>
          <w:b/>
          <w:bCs/>
          <w:color w:val="000000" w:themeColor="text1"/>
          <w:sz w:val="28"/>
          <w:szCs w:val="28"/>
        </w:rPr>
        <w:br/>
        <w:t>8-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2E445F">
        <w:rPr>
          <w:rFonts w:hint="cs"/>
          <w:b/>
          <w:bCs/>
          <w:color w:val="000000" w:themeColor="text1"/>
          <w:sz w:val="28"/>
          <w:szCs w:val="28"/>
          <w:rtl/>
        </w:rPr>
        <w:t>الإشراف</w:t>
      </w:r>
      <w:r w:rsidRPr="002E445F">
        <w:rPr>
          <w:b/>
          <w:bCs/>
          <w:color w:val="000000" w:themeColor="text1"/>
          <w:sz w:val="28"/>
          <w:szCs w:val="28"/>
          <w:rtl/>
        </w:rPr>
        <w:t xml:space="preserve"> الكامل</w:t>
      </w:r>
      <w:r w:rsidRPr="002E445F">
        <w:rPr>
          <w:b/>
          <w:bCs/>
          <w:color w:val="000000" w:themeColor="text1"/>
          <w:sz w:val="28"/>
          <w:szCs w:val="28"/>
        </w:rPr>
        <w:t xml:space="preserve"> </w:t>
      </w:r>
      <w:r w:rsidRPr="002E445F">
        <w:rPr>
          <w:b/>
          <w:bCs/>
          <w:color w:val="000000" w:themeColor="text1"/>
          <w:sz w:val="28"/>
          <w:szCs w:val="28"/>
          <w:rtl/>
        </w:rPr>
        <w:t>على ترتيب الأشياء التي</w:t>
      </w:r>
      <w:r w:rsidR="003422DB">
        <w:rPr>
          <w:rFonts w:hint="cs"/>
          <w:b/>
          <w:bCs/>
          <w:color w:val="000000" w:themeColor="text1"/>
          <w:sz w:val="28"/>
          <w:szCs w:val="28"/>
          <w:rtl/>
        </w:rPr>
        <w:t xml:space="preserve"> تم</w:t>
      </w:r>
      <w:r w:rsidRPr="002E445F">
        <w:rPr>
          <w:b/>
          <w:bCs/>
          <w:color w:val="000000" w:themeColor="text1"/>
          <w:sz w:val="28"/>
          <w:szCs w:val="28"/>
          <w:rtl/>
        </w:rPr>
        <w:t xml:space="preserve"> تجهيزها للاجتماع</w:t>
      </w:r>
      <w:r w:rsidR="003422DB">
        <w:rPr>
          <w:rFonts w:ascii="Times New Roman (Arabic)" w:hAnsi="Times New Roman (Arabic)" w:cs="Times New Roman (Arabic)" w:hint="cs"/>
          <w:b/>
          <w:bCs/>
          <w:color w:val="000000" w:themeColor="text1"/>
          <w:sz w:val="28"/>
          <w:szCs w:val="28"/>
          <w:rtl/>
        </w:rPr>
        <w:t>.</w:t>
      </w:r>
    </w:p>
    <w:p w:rsidR="003422DB" w:rsidRPr="002E445F" w:rsidRDefault="003422DB" w:rsidP="003422DB">
      <w:pPr>
        <w:rPr>
          <w:rFonts w:ascii="Times New Roman (Arabic)" w:hAnsi="Times New Roman (Arabic)" w:cs="Times New Roman (Arabic)" w:hint="cs"/>
          <w:b/>
          <w:bCs/>
          <w:color w:val="000000" w:themeColor="text1"/>
          <w:sz w:val="28"/>
          <w:szCs w:val="28"/>
          <w:rtl/>
        </w:rPr>
      </w:pPr>
    </w:p>
    <w:sectPr w:rsidR="003422DB" w:rsidRPr="002E445F" w:rsidSect="00E727C4">
      <w:pgSz w:w="11906" w:h="16838"/>
      <w:pgMar w:top="284" w:right="424" w:bottom="142" w:left="28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 (Arabic)"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727C4"/>
    <w:rsid w:val="000C2FCA"/>
    <w:rsid w:val="002E445F"/>
    <w:rsid w:val="003422DB"/>
    <w:rsid w:val="00AA14E1"/>
    <w:rsid w:val="00D514F6"/>
    <w:rsid w:val="00E72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4F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1613</Words>
  <Characters>9197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akida management</dc:creator>
  <cp:keywords/>
  <dc:description/>
  <cp:lastModifiedBy>akida management</cp:lastModifiedBy>
  <cp:revision>4</cp:revision>
  <dcterms:created xsi:type="dcterms:W3CDTF">2010-08-19T09:52:00Z</dcterms:created>
  <dcterms:modified xsi:type="dcterms:W3CDTF">2010-08-19T10:51:00Z</dcterms:modified>
</cp:coreProperties>
</file>