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5DD" w:rsidRPr="00A155DD" w:rsidRDefault="00A155DD" w:rsidP="00A1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</w:pP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الورد هوأحد أجمل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الأزهار على الإطلاق، وهو رمز للرائحة الزكية والجمال. وللورد عدة ألوان تشمل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البنفسجي والأحمر والأصفر والأبيض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ولم يتمكن مزارعو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5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من إنتاج ورد أزرق اللون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ولكنهم يزرعون أصنافًا خزامية اللون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وبعض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6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مثل ورد الشاي وهجين ورد الشاي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تعطي رائحة الشاي، أو الفاكهة، وبعضه الآخر له رائحة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7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العطرة، كما أن أصنافا أخرى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لها رائحة ضعيفة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ويعود أصل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8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إلى المناطق الواقعة شمال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الكرة الأرضية فقط، وأُدخل فيما بعد إلى المناطق الأخرى من العالم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. 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والورد البري مثل ورد السياج أو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9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البرّي الحلو له أزهار فردية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ويوجد بكل منها خمس بتلات فقط وتكوّن شجيرات كبيرة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شوكية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</w:p>
    <w:p w:rsidR="00A155DD" w:rsidRPr="00A155DD" w:rsidRDefault="00A155DD" w:rsidP="00A155DD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</w:pPr>
    </w:p>
    <w:p w:rsidR="00A155DD" w:rsidRPr="00A155DD" w:rsidRDefault="00A155DD" w:rsidP="00A1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</w:pPr>
      <w:r w:rsidRPr="00A155DD">
        <w:rPr>
          <w:rFonts w:ascii="Mudir MT" w:eastAsia="Times New Roman" w:hAnsi="Mudir MT" w:cs="Times New Roman"/>
          <w:b/>
          <w:bCs/>
          <w:noProof/>
          <w:color w:val="2F4F4F"/>
          <w:sz w:val="36"/>
          <w:szCs w:val="36"/>
        </w:rPr>
        <w:drawing>
          <wp:inline distT="0" distB="0" distL="0" distR="0" wp14:anchorId="366491C3" wp14:editId="4B38B63D">
            <wp:extent cx="4763135" cy="4217035"/>
            <wp:effectExtent l="0" t="0" r="0" b="0"/>
            <wp:docPr id="1" name="Picture 1" descr="http://195.20.15.192/0/20/98/13/fleurs_jard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95.20.15.192/0/20/98/13/fleurs_jard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2E8B57"/>
          <w:sz w:val="48"/>
          <w:szCs w:val="48"/>
          <w:rtl/>
        </w:rPr>
        <w:t>كيفية زراعـة</w:t>
      </w:r>
      <w:r w:rsidRPr="00A155DD">
        <w:rPr>
          <w:rFonts w:ascii="Mudir MT" w:eastAsia="Times New Roman" w:hAnsi="Mudir MT" w:cs="Times New Roman"/>
          <w:b/>
          <w:bCs/>
          <w:color w:val="2E8B57"/>
          <w:sz w:val="48"/>
          <w:szCs w:val="48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2E8B57"/>
          <w:sz w:val="48"/>
          <w:szCs w:val="48"/>
          <w:rtl/>
        </w:rPr>
        <w:t>الورد</w:t>
      </w:r>
      <w:r w:rsidRPr="00A155DD">
        <w:rPr>
          <w:rFonts w:ascii="Mudir MT" w:eastAsia="Times New Roman" w:hAnsi="Mudir MT" w:cs="Times New Roman"/>
          <w:b/>
          <w:bCs/>
          <w:color w:val="2E8B57"/>
          <w:sz w:val="36"/>
          <w:szCs w:val="36"/>
        </w:rPr>
        <w:t xml:space="preserve"> </w:t>
      </w:r>
      <w:r w:rsidRPr="00A155DD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</w:rPr>
        <w:br/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تزرع الأصناف الجديدة تماما من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11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عن طريق البذرة، وتتكون البذور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lastRenderedPageBreak/>
        <w:t>في المبيض نتيجة لنقل حبوب اللقاح من أحد الأصناف إلى المياسم في صنف آخر. وتطعم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البادرات النامية بعد ذلك تطعيمًا برعميا على أصول ورد بري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منتخب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وهذا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12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البري يعرف كأصول تكسب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13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الجديد صفات جيدة مثل القوة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.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وجميع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hyperlink r:id="rId14" w:tgtFrame="_blank" w:history="1"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  <w:rtl/>
          </w:rPr>
          <w:t>الورد</w:t>
        </w:r>
        <w:r w:rsidRPr="00A155DD">
          <w:rPr>
            <w:rFonts w:ascii="Mudir MT" w:eastAsia="Times New Roman" w:hAnsi="Mudir MT" w:cs="Times New Roman"/>
            <w:b/>
            <w:bCs/>
            <w:color w:val="FF00FF"/>
            <w:sz w:val="36"/>
            <w:szCs w:val="36"/>
            <w:u w:val="single"/>
          </w:rPr>
          <w:t xml:space="preserve"> </w:t>
        </w:r>
      </w:hyperlink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المبيع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 xml:space="preserve"> 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  <w:rtl/>
        </w:rPr>
        <w:t>بوساطة المشاتل ينتج بهذه الطريقة</w:t>
      </w:r>
      <w:r w:rsidRPr="00A155DD">
        <w:rPr>
          <w:rFonts w:ascii="Mudir MT" w:eastAsia="Times New Roman" w:hAnsi="Mudir MT" w:cs="Times New Roman"/>
          <w:b/>
          <w:bCs/>
          <w:color w:val="FF00FF"/>
          <w:sz w:val="36"/>
          <w:szCs w:val="36"/>
        </w:rPr>
        <w:t>.</w:t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36"/>
          <w:szCs w:val="36"/>
        </w:rPr>
        <w:br/>
      </w:r>
      <w:r w:rsidRPr="00A155DD">
        <w:rPr>
          <w:rFonts w:ascii="Times New Roman" w:eastAsia="Times New Roman" w:hAnsi="Times New Roman" w:cs="Times New Roman"/>
          <w:b/>
          <w:bCs/>
          <w:color w:val="033D50"/>
          <w:sz w:val="24"/>
          <w:szCs w:val="24"/>
        </w:rPr>
        <w:br/>
      </w:r>
      <w:r w:rsidRPr="00A155DD">
        <w:rPr>
          <w:rFonts w:ascii="Mudir MT" w:eastAsia="Times New Roman" w:hAnsi="Mudir MT" w:cs="Times New Roman"/>
          <w:b/>
          <w:bCs/>
          <w:noProof/>
          <w:color w:val="2F4F4F"/>
          <w:sz w:val="36"/>
          <w:szCs w:val="36"/>
        </w:rPr>
        <w:drawing>
          <wp:inline distT="0" distB="0" distL="0" distR="0" wp14:anchorId="59B4182D" wp14:editId="6D106444">
            <wp:extent cx="2968625" cy="6093460"/>
            <wp:effectExtent l="0" t="0" r="3175" b="2540"/>
            <wp:docPr id="2" name="Picture 2" descr="http://www.arabspc.net/upload/images01/IMAGE0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rabspc.net/upload/images01/IMAGE001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609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28E" w:rsidRPr="00A155DD" w:rsidRDefault="00A155DD">
      <w:bookmarkStart w:id="0" w:name="_GoBack"/>
      <w:bookmarkEnd w:id="0"/>
    </w:p>
    <w:sectPr w:rsidR="0021128E" w:rsidRPr="00A155DD" w:rsidSect="00A422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26A"/>
    <w:rsid w:val="0016126A"/>
    <w:rsid w:val="008D5F3D"/>
    <w:rsid w:val="00A155DD"/>
    <w:rsid w:val="00A4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5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5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5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5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8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4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2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0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35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72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03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85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863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um.rjeem.com/t100595.html" TargetMode="External"/><Relationship Id="rId13" Type="http://schemas.openxmlformats.org/officeDocument/2006/relationships/hyperlink" Target="http://forum.rjeem.com/t10059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orum.rjeem.com/t100595.html" TargetMode="External"/><Relationship Id="rId12" Type="http://schemas.openxmlformats.org/officeDocument/2006/relationships/hyperlink" Target="http://forum.rjeem.com/t100595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forum.rjeem.com/t100595.html" TargetMode="External"/><Relationship Id="rId11" Type="http://schemas.openxmlformats.org/officeDocument/2006/relationships/hyperlink" Target="http://forum.rjeem.com/t100595.html" TargetMode="External"/><Relationship Id="rId5" Type="http://schemas.openxmlformats.org/officeDocument/2006/relationships/hyperlink" Target="http://forum.rjeem.com/t100595.html" TargetMode="External"/><Relationship Id="rId15" Type="http://schemas.openxmlformats.org/officeDocument/2006/relationships/image" Target="media/image2.gif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://forum.rjeem.com/t100595.html" TargetMode="External"/><Relationship Id="rId14" Type="http://schemas.openxmlformats.org/officeDocument/2006/relationships/hyperlink" Target="http://forum.rjeem.com/t10059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elmhandas</dc:creator>
  <cp:keywords/>
  <dc:description/>
  <cp:lastModifiedBy>elmhandas</cp:lastModifiedBy>
  <cp:revision>3</cp:revision>
  <dcterms:created xsi:type="dcterms:W3CDTF">2012-11-02T21:22:00Z</dcterms:created>
  <dcterms:modified xsi:type="dcterms:W3CDTF">2012-11-02T21:23:00Z</dcterms:modified>
</cp:coreProperties>
</file>